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7823" w14:textId="3BCAE11B" w:rsidR="00340275" w:rsidRPr="00A2755D" w:rsidRDefault="00AE722D" w:rsidP="00754255">
      <w:pPr>
        <w:rPr>
          <w:rFonts w:ascii="Arial" w:hAnsi="Arial" w:cs="Arial"/>
          <w:b/>
          <w:sz w:val="40"/>
          <w:szCs w:val="40"/>
        </w:rPr>
      </w:pPr>
      <w:proofErr w:type="spellStart"/>
      <w:r w:rsidRPr="00A2755D">
        <w:rPr>
          <w:rFonts w:ascii="Arial" w:hAnsi="Arial" w:cs="Arial"/>
          <w:b/>
          <w:sz w:val="40"/>
          <w:szCs w:val="40"/>
        </w:rPr>
        <w:t>Workplan</w:t>
      </w:r>
      <w:proofErr w:type="spellEnd"/>
      <w:r w:rsidRPr="00A2755D">
        <w:rPr>
          <w:rFonts w:ascii="Arial" w:hAnsi="Arial" w:cs="Arial"/>
          <w:b/>
          <w:sz w:val="40"/>
          <w:szCs w:val="40"/>
        </w:rPr>
        <w:t xml:space="preserve"> Sachsenpokal Riesa </w:t>
      </w:r>
      <w:r w:rsidR="00CF2BC6" w:rsidRPr="00A2755D">
        <w:rPr>
          <w:rFonts w:ascii="Arial" w:hAnsi="Arial" w:cs="Arial"/>
          <w:b/>
          <w:sz w:val="40"/>
          <w:szCs w:val="40"/>
        </w:rPr>
        <w:t>21.02. – 23.02.2025</w:t>
      </w:r>
    </w:p>
    <w:p w14:paraId="70CE54CC" w14:textId="36981C88" w:rsidR="00AE722D" w:rsidRPr="00A2755D" w:rsidRDefault="00AE722D" w:rsidP="00541F4C">
      <w:pPr>
        <w:rPr>
          <w:rFonts w:ascii="Arial" w:hAnsi="Arial" w:cs="Arial"/>
          <w:b/>
        </w:rPr>
      </w:pPr>
    </w:p>
    <w:p w14:paraId="048B6227" w14:textId="1631174F" w:rsidR="00AE722D" w:rsidRPr="00A2755D" w:rsidRDefault="004E649B" w:rsidP="00754255">
      <w:pPr>
        <w:pStyle w:val="Listenabsatz"/>
        <w:numPr>
          <w:ilvl w:val="0"/>
          <w:numId w:val="3"/>
        </w:numPr>
        <w:jc w:val="both"/>
        <w:rPr>
          <w:rFonts w:ascii="Arial" w:hAnsi="Arial" w:cs="Arial"/>
          <w:b/>
          <w:sz w:val="28"/>
          <w:szCs w:val="28"/>
          <w:u w:val="single"/>
        </w:rPr>
      </w:pPr>
      <w:r w:rsidRPr="00A2755D">
        <w:rPr>
          <w:rFonts w:ascii="Arial" w:hAnsi="Arial" w:cs="Arial"/>
          <w:b/>
          <w:sz w:val="28"/>
          <w:szCs w:val="28"/>
          <w:u w:val="single"/>
        </w:rPr>
        <w:t>Allgemeine Informationen</w:t>
      </w:r>
    </w:p>
    <w:p w14:paraId="147B3863" w14:textId="5E2CCD80" w:rsidR="00FE60EB" w:rsidRPr="00A2755D" w:rsidRDefault="004E649B" w:rsidP="00754255">
      <w:pPr>
        <w:spacing w:after="0"/>
        <w:ind w:left="360" w:right="282"/>
        <w:jc w:val="both"/>
        <w:rPr>
          <w:rFonts w:ascii="Arial" w:hAnsi="Arial" w:cs="Arial"/>
          <w:bCs/>
        </w:rPr>
      </w:pPr>
      <w:r w:rsidRPr="00A2755D">
        <w:rPr>
          <w:rFonts w:ascii="Arial" w:hAnsi="Arial" w:cs="Arial"/>
          <w:bCs/>
        </w:rPr>
        <w:t>Der 1</w:t>
      </w:r>
      <w:r w:rsidR="00CF2BC6" w:rsidRPr="00A2755D">
        <w:rPr>
          <w:rFonts w:ascii="Arial" w:hAnsi="Arial" w:cs="Arial"/>
          <w:bCs/>
        </w:rPr>
        <w:t>8</w:t>
      </w:r>
      <w:r w:rsidRPr="00A2755D">
        <w:rPr>
          <w:rFonts w:ascii="Arial" w:hAnsi="Arial" w:cs="Arial"/>
          <w:bCs/>
        </w:rPr>
        <w:t xml:space="preserve">. Internationale Sachsenpokal findet vom </w:t>
      </w:r>
      <w:r w:rsidR="00CF2BC6" w:rsidRPr="00A2755D">
        <w:rPr>
          <w:rFonts w:ascii="Arial" w:hAnsi="Arial" w:cs="Arial"/>
          <w:bCs/>
        </w:rPr>
        <w:t>21. Februar bis 23. Februar 2025</w:t>
      </w:r>
      <w:r w:rsidRPr="00A2755D">
        <w:rPr>
          <w:rFonts w:ascii="Arial" w:hAnsi="Arial" w:cs="Arial"/>
          <w:bCs/>
        </w:rPr>
        <w:t xml:space="preserve"> in Riesa statt. Die Wettkampfstätte ist die </w:t>
      </w:r>
      <w:r w:rsidR="00FE60EB" w:rsidRPr="00A2755D">
        <w:rPr>
          <w:rFonts w:ascii="Arial" w:hAnsi="Arial" w:cs="Arial"/>
          <w:bCs/>
        </w:rPr>
        <w:tab/>
      </w:r>
      <w:r w:rsidRPr="00A2755D">
        <w:rPr>
          <w:rFonts w:ascii="Arial" w:hAnsi="Arial" w:cs="Arial"/>
          <w:bCs/>
        </w:rPr>
        <w:t>WM-Sporthalle</w:t>
      </w:r>
    </w:p>
    <w:p w14:paraId="0DF11D39" w14:textId="5BD5022A" w:rsidR="00FE60EB" w:rsidRPr="00A2755D" w:rsidRDefault="004E649B" w:rsidP="00754255">
      <w:pPr>
        <w:spacing w:after="0"/>
        <w:ind w:left="2348" w:firstLine="208"/>
        <w:jc w:val="both"/>
        <w:rPr>
          <w:rFonts w:ascii="Arial" w:hAnsi="Arial" w:cs="Arial"/>
          <w:bCs/>
        </w:rPr>
      </w:pPr>
      <w:r w:rsidRPr="00A2755D">
        <w:rPr>
          <w:rFonts w:ascii="Arial" w:hAnsi="Arial" w:cs="Arial"/>
          <w:bCs/>
        </w:rPr>
        <w:t xml:space="preserve"> </w:t>
      </w:r>
      <w:r w:rsidR="00FE3C73">
        <w:rPr>
          <w:rFonts w:ascii="Arial" w:hAnsi="Arial" w:cs="Arial"/>
          <w:bCs/>
        </w:rPr>
        <w:tab/>
      </w:r>
      <w:r w:rsidR="00FE3C73">
        <w:rPr>
          <w:rFonts w:ascii="Arial" w:hAnsi="Arial" w:cs="Arial"/>
          <w:bCs/>
        </w:rPr>
        <w:tab/>
      </w:r>
      <w:r w:rsidR="00FE3C73">
        <w:rPr>
          <w:rFonts w:ascii="Arial" w:hAnsi="Arial" w:cs="Arial"/>
          <w:bCs/>
        </w:rPr>
        <w:tab/>
      </w:r>
      <w:r w:rsidR="00FE3C73">
        <w:rPr>
          <w:rFonts w:ascii="Arial" w:hAnsi="Arial" w:cs="Arial"/>
          <w:bCs/>
        </w:rPr>
        <w:tab/>
      </w:r>
      <w:r w:rsidRPr="00A2755D">
        <w:rPr>
          <w:rFonts w:ascii="Arial" w:hAnsi="Arial" w:cs="Arial"/>
          <w:bCs/>
        </w:rPr>
        <w:t xml:space="preserve">Am Sportzentrum 5 </w:t>
      </w:r>
    </w:p>
    <w:p w14:paraId="74580025" w14:textId="6ECBFE8D" w:rsidR="004E649B" w:rsidRPr="00A2755D" w:rsidRDefault="004E649B" w:rsidP="00FE3C73">
      <w:pPr>
        <w:spacing w:after="0"/>
        <w:ind w:left="3484" w:firstLine="208"/>
        <w:jc w:val="both"/>
        <w:rPr>
          <w:rFonts w:ascii="Arial" w:hAnsi="Arial" w:cs="Arial"/>
          <w:bCs/>
        </w:rPr>
      </w:pPr>
      <w:r w:rsidRPr="00A2755D">
        <w:rPr>
          <w:rFonts w:ascii="Arial" w:hAnsi="Arial" w:cs="Arial"/>
          <w:bCs/>
        </w:rPr>
        <w:t>01589 Riesa</w:t>
      </w:r>
    </w:p>
    <w:p w14:paraId="09006B10" w14:textId="7017F60A" w:rsidR="00FE60EB" w:rsidRPr="00A2755D" w:rsidRDefault="00FE60EB" w:rsidP="00754255">
      <w:pPr>
        <w:spacing w:after="0"/>
        <w:jc w:val="both"/>
        <w:rPr>
          <w:rFonts w:ascii="Arial" w:hAnsi="Arial" w:cs="Arial"/>
          <w:bCs/>
        </w:rPr>
      </w:pPr>
    </w:p>
    <w:p w14:paraId="6246C46F" w14:textId="1FAF5B8D" w:rsidR="00FE60EB" w:rsidRPr="00A2755D" w:rsidRDefault="00FE60EB" w:rsidP="00754255">
      <w:pPr>
        <w:spacing w:after="0"/>
        <w:ind w:left="284"/>
        <w:jc w:val="both"/>
        <w:rPr>
          <w:rFonts w:ascii="Arial" w:hAnsi="Arial" w:cs="Arial"/>
          <w:bCs/>
        </w:rPr>
      </w:pPr>
      <w:r w:rsidRPr="00A2755D">
        <w:rPr>
          <w:rFonts w:ascii="Arial" w:hAnsi="Arial" w:cs="Arial"/>
          <w:bCs/>
        </w:rPr>
        <w:t>Kontakt:</w:t>
      </w:r>
      <w:r w:rsidRPr="00A2755D">
        <w:rPr>
          <w:rFonts w:ascii="Arial" w:hAnsi="Arial" w:cs="Arial"/>
          <w:bCs/>
        </w:rPr>
        <w:tab/>
      </w:r>
      <w:r w:rsidRPr="00A2755D">
        <w:rPr>
          <w:rFonts w:ascii="Arial" w:hAnsi="Arial" w:cs="Arial"/>
          <w:bCs/>
        </w:rPr>
        <w:tab/>
      </w:r>
      <w:r w:rsidRPr="00A2755D">
        <w:rPr>
          <w:rFonts w:ascii="Arial" w:hAnsi="Arial" w:cs="Arial"/>
          <w:bCs/>
        </w:rPr>
        <w:tab/>
      </w:r>
      <w:r w:rsidRPr="00A2755D">
        <w:rPr>
          <w:rFonts w:ascii="Arial" w:hAnsi="Arial" w:cs="Arial"/>
          <w:bCs/>
        </w:rPr>
        <w:tab/>
      </w:r>
      <w:r w:rsidRPr="00A2755D">
        <w:rPr>
          <w:rFonts w:ascii="Arial" w:hAnsi="Arial" w:cs="Arial"/>
          <w:bCs/>
        </w:rPr>
        <w:tab/>
      </w:r>
      <w:r w:rsidRPr="00A2755D">
        <w:rPr>
          <w:rFonts w:ascii="Arial" w:hAnsi="Arial" w:cs="Arial"/>
          <w:bCs/>
        </w:rPr>
        <w:tab/>
      </w:r>
      <w:hyperlink r:id="rId5" w:history="1">
        <w:r w:rsidRPr="00A2755D">
          <w:rPr>
            <w:rStyle w:val="Hyperlink"/>
            <w:rFonts w:ascii="Arial" w:hAnsi="Arial" w:cs="Arial"/>
            <w:bCs/>
          </w:rPr>
          <w:t>sportakrobatik.riesa@gmail.com</w:t>
        </w:r>
      </w:hyperlink>
    </w:p>
    <w:p w14:paraId="6B57DA66" w14:textId="34D8DA13" w:rsidR="007D7B5A" w:rsidRPr="00A2755D" w:rsidRDefault="007D7B5A" w:rsidP="00754255">
      <w:pPr>
        <w:spacing w:after="0"/>
        <w:jc w:val="both"/>
        <w:rPr>
          <w:rFonts w:ascii="Arial" w:hAnsi="Arial" w:cs="Arial"/>
          <w:b/>
          <w:sz w:val="28"/>
          <w:szCs w:val="28"/>
          <w:u w:val="single"/>
        </w:rPr>
      </w:pPr>
    </w:p>
    <w:p w14:paraId="6A879AFB" w14:textId="3F7A015E" w:rsidR="00E55D76" w:rsidRDefault="00E55D76" w:rsidP="00754255">
      <w:pPr>
        <w:spacing w:after="0"/>
        <w:ind w:left="284" w:right="282"/>
        <w:jc w:val="both"/>
        <w:rPr>
          <w:rFonts w:ascii="Arial" w:hAnsi="Arial" w:cs="Arial"/>
          <w:bCs/>
        </w:rPr>
      </w:pPr>
      <w:r>
        <w:rPr>
          <w:rFonts w:ascii="Arial" w:hAnsi="Arial" w:cs="Arial"/>
          <w:bCs/>
        </w:rPr>
        <w:t xml:space="preserve">Vor der Anreise bitten wir alle Delegationen, die Namen der </w:t>
      </w:r>
      <w:r w:rsidR="004B40D5">
        <w:rPr>
          <w:rFonts w:ascii="Arial" w:hAnsi="Arial" w:cs="Arial"/>
          <w:bCs/>
        </w:rPr>
        <w:t>Delegierten</w:t>
      </w:r>
      <w:r>
        <w:rPr>
          <w:rFonts w:ascii="Arial" w:hAnsi="Arial" w:cs="Arial"/>
          <w:bCs/>
        </w:rPr>
        <w:t xml:space="preserve">, insbesondere der Sportler, zu überprüfen und Änderungen umgehend an die o. g. Mailadresse zu senden. </w:t>
      </w:r>
    </w:p>
    <w:p w14:paraId="083FB257" w14:textId="0EA97AA4" w:rsidR="00E55D76" w:rsidRDefault="00E55D76" w:rsidP="00754255">
      <w:pPr>
        <w:spacing w:after="0"/>
        <w:ind w:left="284" w:right="282"/>
        <w:jc w:val="both"/>
        <w:rPr>
          <w:rFonts w:ascii="Arial" w:hAnsi="Arial" w:cs="Arial"/>
          <w:bCs/>
        </w:rPr>
      </w:pPr>
    </w:p>
    <w:p w14:paraId="16D2A08D" w14:textId="43206A0F" w:rsidR="00E55D76" w:rsidRPr="00E55D76" w:rsidRDefault="00E55D76" w:rsidP="00754255">
      <w:pPr>
        <w:spacing w:after="0"/>
        <w:ind w:left="284" w:right="282"/>
        <w:jc w:val="both"/>
        <w:rPr>
          <w:rFonts w:ascii="Arial" w:hAnsi="Arial" w:cs="Arial"/>
          <w:b/>
        </w:rPr>
      </w:pPr>
      <w:r w:rsidRPr="00E55D76">
        <w:rPr>
          <w:rFonts w:ascii="Arial" w:hAnsi="Arial" w:cs="Arial"/>
          <w:b/>
        </w:rPr>
        <w:t>Musik</w:t>
      </w:r>
    </w:p>
    <w:p w14:paraId="4D9199DD" w14:textId="64E1A92D" w:rsidR="00E55D76" w:rsidRPr="00A2755D" w:rsidRDefault="00E55D76" w:rsidP="00754255">
      <w:pPr>
        <w:spacing w:after="0"/>
        <w:ind w:left="284" w:right="282"/>
        <w:jc w:val="both"/>
        <w:rPr>
          <w:rFonts w:ascii="Arial" w:hAnsi="Arial" w:cs="Arial"/>
          <w:bCs/>
        </w:rPr>
      </w:pPr>
      <w:r>
        <w:rPr>
          <w:rFonts w:ascii="Arial" w:hAnsi="Arial" w:cs="Arial"/>
          <w:bCs/>
        </w:rPr>
        <w:t>Zur Sicherheit ist von jeder Delegation ein USB-Stick mit der Musik aller Sportler bereitzuhalten. Dieser sollte bei technischen Problemen</w:t>
      </w:r>
      <w:r w:rsidR="00FE3C73">
        <w:rPr>
          <w:rFonts w:ascii="Arial" w:hAnsi="Arial" w:cs="Arial"/>
          <w:bCs/>
        </w:rPr>
        <w:t xml:space="preserve"> während des Wettkampfes </w:t>
      </w:r>
      <w:r>
        <w:rPr>
          <w:rFonts w:ascii="Arial" w:hAnsi="Arial" w:cs="Arial"/>
          <w:bCs/>
        </w:rPr>
        <w:t xml:space="preserve">möglichst schnell zur Verfügung stehen. </w:t>
      </w:r>
    </w:p>
    <w:p w14:paraId="554D937E" w14:textId="1C202A7C" w:rsidR="007D7B5A" w:rsidRPr="00A2755D" w:rsidRDefault="007D7B5A" w:rsidP="00754255">
      <w:pPr>
        <w:spacing w:after="0"/>
        <w:ind w:left="284"/>
        <w:jc w:val="both"/>
        <w:rPr>
          <w:rFonts w:ascii="Arial" w:hAnsi="Arial" w:cs="Arial"/>
          <w:bCs/>
        </w:rPr>
      </w:pPr>
    </w:p>
    <w:p w14:paraId="190A8521" w14:textId="2F804C4A" w:rsidR="007D7B5A" w:rsidRPr="00A2755D" w:rsidRDefault="007D7B5A" w:rsidP="00754255">
      <w:pPr>
        <w:spacing w:after="0"/>
        <w:ind w:left="284"/>
        <w:jc w:val="both"/>
        <w:rPr>
          <w:rFonts w:ascii="Arial" w:hAnsi="Arial" w:cs="Arial"/>
          <w:b/>
        </w:rPr>
      </w:pPr>
      <w:r w:rsidRPr="00A2755D">
        <w:rPr>
          <w:rFonts w:ascii="Arial" w:hAnsi="Arial" w:cs="Arial"/>
          <w:b/>
        </w:rPr>
        <w:t>Akkreditierung</w:t>
      </w:r>
    </w:p>
    <w:p w14:paraId="793DF936" w14:textId="09F19CEA" w:rsidR="007D7B5A" w:rsidRPr="004B40D5" w:rsidRDefault="007D7B5A" w:rsidP="00604080">
      <w:pPr>
        <w:spacing w:after="0"/>
        <w:ind w:left="284" w:right="282"/>
        <w:jc w:val="both"/>
        <w:rPr>
          <w:rFonts w:ascii="Arial" w:hAnsi="Arial" w:cs="Arial"/>
          <w:bCs/>
          <w:color w:val="auto"/>
        </w:rPr>
      </w:pPr>
      <w:r w:rsidRPr="004B40D5">
        <w:rPr>
          <w:rFonts w:ascii="Arial" w:hAnsi="Arial" w:cs="Arial"/>
          <w:bCs/>
          <w:color w:val="auto"/>
        </w:rPr>
        <w:t xml:space="preserve">Jeder </w:t>
      </w:r>
      <w:r w:rsidR="002D0EBD" w:rsidRPr="004B40D5">
        <w:rPr>
          <w:rFonts w:ascii="Arial" w:hAnsi="Arial" w:cs="Arial"/>
          <w:bCs/>
          <w:color w:val="auto"/>
        </w:rPr>
        <w:t>O</w:t>
      </w:r>
      <w:r w:rsidRPr="004B40D5">
        <w:rPr>
          <w:rFonts w:ascii="Arial" w:hAnsi="Arial" w:cs="Arial"/>
          <w:bCs/>
          <w:color w:val="auto"/>
        </w:rPr>
        <w:t>ffizielle der Delegation (Trainer, Team</w:t>
      </w:r>
      <w:r w:rsidR="002D0EBD" w:rsidRPr="004B40D5">
        <w:rPr>
          <w:rFonts w:ascii="Arial" w:hAnsi="Arial" w:cs="Arial"/>
          <w:bCs/>
          <w:color w:val="auto"/>
        </w:rPr>
        <w:t>manager</w:t>
      </w:r>
      <w:r w:rsidRPr="004B40D5">
        <w:rPr>
          <w:rFonts w:ascii="Arial" w:hAnsi="Arial" w:cs="Arial"/>
          <w:bCs/>
          <w:color w:val="auto"/>
        </w:rPr>
        <w:t>, Kampfrichter, Betreuer) muss seine Akkreditierung jederzeit bei sich tragen und auf Verlangen vorzeigen. Die Akkreditierung ist nicht übertragbar.</w:t>
      </w:r>
    </w:p>
    <w:p w14:paraId="2210A958" w14:textId="6D5BEDE7" w:rsidR="007D7B5A" w:rsidRPr="004B40D5" w:rsidRDefault="007D7B5A" w:rsidP="00604080">
      <w:pPr>
        <w:spacing w:after="0"/>
        <w:ind w:left="284" w:right="282"/>
        <w:jc w:val="both"/>
        <w:rPr>
          <w:rFonts w:ascii="Arial" w:hAnsi="Arial" w:cs="Arial"/>
          <w:bCs/>
          <w:color w:val="auto"/>
        </w:rPr>
      </w:pPr>
      <w:r w:rsidRPr="004B40D5">
        <w:rPr>
          <w:rFonts w:ascii="Arial" w:hAnsi="Arial" w:cs="Arial"/>
          <w:bCs/>
          <w:color w:val="auto"/>
        </w:rPr>
        <w:t xml:space="preserve">Die Akkreditierung ist erforderlich für den Zugang zur Trainings- und Wettkampfhalle </w:t>
      </w:r>
      <w:r w:rsidR="00FE3C73" w:rsidRPr="004B40D5">
        <w:rPr>
          <w:rFonts w:ascii="Arial" w:hAnsi="Arial" w:cs="Arial"/>
          <w:bCs/>
          <w:color w:val="auto"/>
        </w:rPr>
        <w:t>sowie</w:t>
      </w:r>
      <w:r w:rsidRPr="004B40D5">
        <w:rPr>
          <w:rFonts w:ascii="Arial" w:hAnsi="Arial" w:cs="Arial"/>
          <w:bCs/>
          <w:color w:val="auto"/>
        </w:rPr>
        <w:t xml:space="preserve"> für den gebuchten Transport. </w:t>
      </w:r>
    </w:p>
    <w:p w14:paraId="6E26C8CA" w14:textId="09CF2A1C" w:rsidR="00A2755D" w:rsidRPr="004B40D5" w:rsidRDefault="00A2755D" w:rsidP="00604080">
      <w:pPr>
        <w:spacing w:after="0"/>
        <w:ind w:left="284" w:right="282"/>
        <w:jc w:val="both"/>
        <w:rPr>
          <w:rFonts w:ascii="Arial" w:hAnsi="Arial" w:cs="Arial"/>
          <w:bCs/>
          <w:color w:val="auto"/>
        </w:rPr>
      </w:pPr>
      <w:r w:rsidRPr="004B40D5">
        <w:rPr>
          <w:rFonts w:ascii="Arial" w:hAnsi="Arial" w:cs="Arial"/>
          <w:bCs/>
          <w:color w:val="auto"/>
        </w:rPr>
        <w:t xml:space="preserve">Bei Verlust der Akkreditierung ist das Organisationsbüro unverzüglich zu informieren. </w:t>
      </w:r>
    </w:p>
    <w:p w14:paraId="6B8F20FA" w14:textId="6CF1087C" w:rsidR="006126C7" w:rsidRDefault="006126C7" w:rsidP="00604080">
      <w:pPr>
        <w:spacing w:after="0"/>
        <w:ind w:left="284" w:right="282"/>
        <w:jc w:val="both"/>
        <w:rPr>
          <w:rFonts w:ascii="Arial" w:hAnsi="Arial" w:cs="Arial"/>
          <w:bCs/>
          <w:color w:val="FF0000"/>
        </w:rPr>
      </w:pPr>
    </w:p>
    <w:p w14:paraId="296B34FC" w14:textId="12597378" w:rsidR="006126C7" w:rsidRPr="004B40D5" w:rsidRDefault="006126C7" w:rsidP="00604080">
      <w:pPr>
        <w:spacing w:after="0"/>
        <w:ind w:left="284" w:right="282"/>
        <w:jc w:val="both"/>
        <w:rPr>
          <w:rFonts w:ascii="Arial" w:hAnsi="Arial" w:cs="Arial"/>
          <w:bCs/>
          <w:color w:val="auto"/>
        </w:rPr>
      </w:pPr>
      <w:r w:rsidRPr="004B40D5">
        <w:rPr>
          <w:rFonts w:ascii="Arial" w:hAnsi="Arial" w:cs="Arial"/>
          <w:bCs/>
          <w:color w:val="auto"/>
        </w:rPr>
        <w:t>Die Akkreditierung findet im Organisationsbüro zu den im Zeitplan angegebenen Zeiten statt. Individuelle Absprachen sind möglich und vor Anreise mit dem Veranstalter abzusprechen.</w:t>
      </w:r>
    </w:p>
    <w:p w14:paraId="75DF6C03" w14:textId="0CAF78EC" w:rsidR="006126C7" w:rsidRPr="004B40D5" w:rsidRDefault="006126C7" w:rsidP="00604080">
      <w:pPr>
        <w:spacing w:after="0"/>
        <w:ind w:left="284" w:right="282"/>
        <w:jc w:val="both"/>
        <w:rPr>
          <w:rFonts w:ascii="Arial" w:hAnsi="Arial" w:cs="Arial"/>
          <w:bCs/>
          <w:color w:val="auto"/>
        </w:rPr>
      </w:pPr>
      <w:r w:rsidRPr="004B40D5">
        <w:rPr>
          <w:rFonts w:ascii="Arial" w:hAnsi="Arial" w:cs="Arial"/>
          <w:bCs/>
          <w:color w:val="auto"/>
        </w:rPr>
        <w:t xml:space="preserve">Die Akkreditierungen werden nur dann erteilt, wenn alle finanziellen, organisatorischen und versicherungstechnische Verpflichtungen erfüllt sind. </w:t>
      </w:r>
    </w:p>
    <w:p w14:paraId="42BE9D4C" w14:textId="146D8008" w:rsidR="006126C7" w:rsidRPr="004B40D5" w:rsidRDefault="006126C7" w:rsidP="00604080">
      <w:pPr>
        <w:spacing w:after="0"/>
        <w:ind w:left="284" w:right="282"/>
        <w:jc w:val="both"/>
        <w:rPr>
          <w:rFonts w:ascii="Arial" w:hAnsi="Arial" w:cs="Arial"/>
          <w:bCs/>
          <w:color w:val="auto"/>
        </w:rPr>
      </w:pPr>
      <w:r w:rsidRPr="004B40D5">
        <w:rPr>
          <w:rFonts w:ascii="Arial" w:hAnsi="Arial" w:cs="Arial"/>
          <w:bCs/>
          <w:color w:val="auto"/>
        </w:rPr>
        <w:t xml:space="preserve">Sollte eine rechtzeitige Akkreditierung nicht möglich sein, ist dies ebenfalls im Vorfeld der Veranstaltung mit dem Organisationsbüro abzuklären. </w:t>
      </w:r>
    </w:p>
    <w:p w14:paraId="47D55CCB" w14:textId="5F559FD3" w:rsidR="00E55D76" w:rsidRDefault="00E55D76" w:rsidP="00604080">
      <w:pPr>
        <w:spacing w:after="0"/>
        <w:ind w:left="284" w:right="282"/>
        <w:jc w:val="both"/>
        <w:rPr>
          <w:rFonts w:ascii="Arial" w:hAnsi="Arial" w:cs="Arial"/>
          <w:bCs/>
          <w:color w:val="FF0000"/>
        </w:rPr>
      </w:pPr>
    </w:p>
    <w:p w14:paraId="72E157D0" w14:textId="4F4C4DD6" w:rsidR="00E55D76" w:rsidRPr="004B40D5" w:rsidRDefault="00E55D76" w:rsidP="00604080">
      <w:pPr>
        <w:spacing w:after="0"/>
        <w:ind w:left="284" w:right="282"/>
        <w:jc w:val="both"/>
        <w:rPr>
          <w:rFonts w:ascii="Arial" w:hAnsi="Arial" w:cs="Arial"/>
          <w:b/>
          <w:color w:val="auto"/>
        </w:rPr>
      </w:pPr>
      <w:r w:rsidRPr="004B40D5">
        <w:rPr>
          <w:rFonts w:ascii="Arial" w:hAnsi="Arial" w:cs="Arial"/>
          <w:b/>
          <w:color w:val="auto"/>
        </w:rPr>
        <w:t>Unterkunft</w:t>
      </w:r>
    </w:p>
    <w:p w14:paraId="3D52E3E8" w14:textId="1E07B39C" w:rsidR="00E55D76" w:rsidRPr="004B40D5" w:rsidRDefault="00E55D76" w:rsidP="00604080">
      <w:pPr>
        <w:spacing w:after="0"/>
        <w:ind w:left="284" w:right="282"/>
        <w:jc w:val="both"/>
        <w:rPr>
          <w:rFonts w:ascii="Arial" w:hAnsi="Arial" w:cs="Arial"/>
          <w:bCs/>
          <w:color w:val="auto"/>
        </w:rPr>
      </w:pPr>
      <w:r w:rsidRPr="004B40D5">
        <w:rPr>
          <w:rFonts w:ascii="Arial" w:hAnsi="Arial" w:cs="Arial"/>
          <w:bCs/>
          <w:color w:val="auto"/>
        </w:rPr>
        <w:t xml:space="preserve">Für </w:t>
      </w:r>
      <w:r w:rsidR="00352E95" w:rsidRPr="004B40D5">
        <w:rPr>
          <w:rFonts w:ascii="Arial" w:hAnsi="Arial" w:cs="Arial"/>
          <w:bCs/>
          <w:color w:val="auto"/>
        </w:rPr>
        <w:t xml:space="preserve">die </w:t>
      </w:r>
      <w:r w:rsidRPr="004B40D5">
        <w:rPr>
          <w:rFonts w:ascii="Arial" w:hAnsi="Arial" w:cs="Arial"/>
          <w:bCs/>
          <w:color w:val="auto"/>
        </w:rPr>
        <w:t xml:space="preserve">über den SC Riesa gebuchten Hotels </w:t>
      </w:r>
      <w:r w:rsidR="009B3594" w:rsidRPr="004B40D5">
        <w:rPr>
          <w:rFonts w:ascii="Arial" w:hAnsi="Arial" w:cs="Arial"/>
          <w:bCs/>
          <w:color w:val="auto"/>
        </w:rPr>
        <w:t>gelten folgende Regeln:</w:t>
      </w:r>
    </w:p>
    <w:p w14:paraId="1EEA3C9D" w14:textId="2884F8A6" w:rsidR="009B3594" w:rsidRPr="004B40D5" w:rsidRDefault="009B3594" w:rsidP="00604080">
      <w:pPr>
        <w:pStyle w:val="Listenabsatz"/>
        <w:numPr>
          <w:ilvl w:val="0"/>
          <w:numId w:val="6"/>
        </w:numPr>
        <w:spacing w:after="0"/>
        <w:ind w:right="282"/>
        <w:jc w:val="both"/>
        <w:rPr>
          <w:rFonts w:ascii="Arial" w:hAnsi="Arial" w:cs="Arial"/>
          <w:bCs/>
        </w:rPr>
      </w:pPr>
      <w:r w:rsidRPr="004B40D5">
        <w:rPr>
          <w:rFonts w:ascii="Arial" w:hAnsi="Arial" w:cs="Arial"/>
          <w:bCs/>
        </w:rPr>
        <w:t xml:space="preserve">Alle Zusatzleistungen im Hotel müssen von den Delegationen selbst bezahlt werden. </w:t>
      </w:r>
    </w:p>
    <w:p w14:paraId="1043B5AD" w14:textId="54396D66" w:rsidR="009B3594" w:rsidRPr="004B40D5" w:rsidRDefault="00352E95" w:rsidP="00604080">
      <w:pPr>
        <w:pStyle w:val="Listenabsatz"/>
        <w:numPr>
          <w:ilvl w:val="0"/>
          <w:numId w:val="6"/>
        </w:numPr>
        <w:spacing w:after="0"/>
        <w:ind w:right="282"/>
        <w:jc w:val="both"/>
        <w:rPr>
          <w:rFonts w:ascii="Arial" w:hAnsi="Arial" w:cs="Arial"/>
          <w:bCs/>
        </w:rPr>
      </w:pPr>
      <w:r w:rsidRPr="004B40D5">
        <w:rPr>
          <w:rFonts w:ascii="Arial" w:hAnsi="Arial" w:cs="Arial"/>
          <w:bCs/>
        </w:rPr>
        <w:t>Das jeweilige Check-in</w:t>
      </w:r>
      <w:r w:rsidR="009B3594" w:rsidRPr="004B40D5">
        <w:rPr>
          <w:rFonts w:ascii="Arial" w:hAnsi="Arial" w:cs="Arial"/>
          <w:bCs/>
        </w:rPr>
        <w:t xml:space="preserve"> und Check-out-Zeiten werden entsprechend der Buchungen bekanntgegeben. </w:t>
      </w:r>
      <w:r w:rsidRPr="004B40D5">
        <w:rPr>
          <w:rFonts w:ascii="Arial" w:hAnsi="Arial" w:cs="Arial"/>
          <w:bCs/>
        </w:rPr>
        <w:t>Diese Zeiten sind unbedingt einzuhalten.</w:t>
      </w:r>
    </w:p>
    <w:p w14:paraId="06498808" w14:textId="288239A5" w:rsidR="009B3594" w:rsidRPr="004B40D5" w:rsidRDefault="009B3594" w:rsidP="00604080">
      <w:pPr>
        <w:pStyle w:val="Listenabsatz"/>
        <w:numPr>
          <w:ilvl w:val="0"/>
          <w:numId w:val="6"/>
        </w:numPr>
        <w:spacing w:after="0"/>
        <w:ind w:right="282"/>
        <w:jc w:val="both"/>
        <w:rPr>
          <w:rFonts w:ascii="Arial" w:hAnsi="Arial" w:cs="Arial"/>
          <w:bCs/>
        </w:rPr>
      </w:pPr>
      <w:r w:rsidRPr="004B40D5">
        <w:rPr>
          <w:rFonts w:ascii="Arial" w:hAnsi="Arial" w:cs="Arial"/>
          <w:bCs/>
        </w:rPr>
        <w:t xml:space="preserve">Jedes Hotel bekommt eine </w:t>
      </w:r>
      <w:r w:rsidR="00352E95" w:rsidRPr="004B40D5">
        <w:rPr>
          <w:rFonts w:ascii="Arial" w:hAnsi="Arial" w:cs="Arial"/>
          <w:bCs/>
        </w:rPr>
        <w:t xml:space="preserve">Liste mit den jeweiligen Namen der Delegationen. Die Zimmerschlüssel werden beim Check-in im Hotel ausgehändigt. </w:t>
      </w:r>
    </w:p>
    <w:p w14:paraId="26EA3DD8" w14:textId="13F5C266" w:rsidR="00352E95" w:rsidRPr="004B40D5" w:rsidRDefault="00352E95" w:rsidP="00604080">
      <w:pPr>
        <w:pStyle w:val="Listenabsatz"/>
        <w:numPr>
          <w:ilvl w:val="0"/>
          <w:numId w:val="6"/>
        </w:numPr>
        <w:spacing w:after="0"/>
        <w:ind w:right="282"/>
        <w:jc w:val="both"/>
        <w:rPr>
          <w:rFonts w:ascii="Arial" w:hAnsi="Arial" w:cs="Arial"/>
          <w:bCs/>
        </w:rPr>
      </w:pPr>
      <w:r w:rsidRPr="004B40D5">
        <w:rPr>
          <w:rFonts w:ascii="Arial" w:hAnsi="Arial" w:cs="Arial"/>
          <w:bCs/>
        </w:rPr>
        <w:t>Der Check-out bei gebuchten Transferleistungen ist rechtzeitig vor der angegebenen Zeit der Abreise vorzunehmen.</w:t>
      </w:r>
    </w:p>
    <w:p w14:paraId="6B60782F" w14:textId="562F7508" w:rsidR="007D7B5A" w:rsidRDefault="007D7B5A" w:rsidP="00604080">
      <w:pPr>
        <w:spacing w:after="0"/>
        <w:ind w:left="284" w:right="282"/>
        <w:jc w:val="both"/>
        <w:rPr>
          <w:rFonts w:ascii="Arial" w:hAnsi="Arial" w:cs="Arial"/>
          <w:bCs/>
        </w:rPr>
      </w:pPr>
    </w:p>
    <w:p w14:paraId="75A993A9" w14:textId="0592BFD9" w:rsidR="004B40D5" w:rsidRDefault="004B40D5" w:rsidP="00604080">
      <w:pPr>
        <w:spacing w:after="0"/>
        <w:ind w:left="284" w:right="282"/>
        <w:jc w:val="both"/>
        <w:rPr>
          <w:rFonts w:ascii="Arial" w:hAnsi="Arial" w:cs="Arial"/>
          <w:bCs/>
        </w:rPr>
      </w:pPr>
    </w:p>
    <w:p w14:paraId="69D68846" w14:textId="77777777" w:rsidR="004B40D5" w:rsidRPr="00A2755D" w:rsidRDefault="004B40D5" w:rsidP="00604080">
      <w:pPr>
        <w:spacing w:after="0"/>
        <w:ind w:left="284" w:right="282"/>
        <w:jc w:val="both"/>
        <w:rPr>
          <w:rFonts w:ascii="Arial" w:hAnsi="Arial" w:cs="Arial"/>
          <w:bCs/>
        </w:rPr>
      </w:pPr>
    </w:p>
    <w:p w14:paraId="73989A6B" w14:textId="77777777" w:rsidR="00FE60EB" w:rsidRPr="00A2755D" w:rsidRDefault="00FE60EB" w:rsidP="00604080">
      <w:pPr>
        <w:spacing w:after="0"/>
        <w:ind w:right="282"/>
        <w:jc w:val="both"/>
        <w:rPr>
          <w:rFonts w:ascii="Arial" w:hAnsi="Arial" w:cs="Arial"/>
          <w:bCs/>
        </w:rPr>
      </w:pPr>
    </w:p>
    <w:p w14:paraId="22C482D0" w14:textId="2440FC47" w:rsidR="004E649B" w:rsidRPr="00A2755D" w:rsidRDefault="004E649B" w:rsidP="00604080">
      <w:pPr>
        <w:pStyle w:val="Listenabsatz"/>
        <w:numPr>
          <w:ilvl w:val="0"/>
          <w:numId w:val="3"/>
        </w:numPr>
        <w:ind w:right="282"/>
        <w:jc w:val="both"/>
        <w:rPr>
          <w:rFonts w:ascii="Arial" w:hAnsi="Arial" w:cs="Arial"/>
          <w:b/>
          <w:sz w:val="28"/>
          <w:szCs w:val="28"/>
          <w:u w:val="single"/>
        </w:rPr>
      </w:pPr>
      <w:r w:rsidRPr="00A2755D">
        <w:rPr>
          <w:rFonts w:ascii="Arial" w:hAnsi="Arial" w:cs="Arial"/>
          <w:b/>
          <w:sz w:val="28"/>
          <w:szCs w:val="28"/>
          <w:u w:val="single"/>
        </w:rPr>
        <w:lastRenderedPageBreak/>
        <w:t>Zeitplan</w:t>
      </w:r>
    </w:p>
    <w:tbl>
      <w:tblPr>
        <w:tblStyle w:val="Tabellenraster"/>
        <w:tblW w:w="0" w:type="auto"/>
        <w:tblLook w:val="04A0" w:firstRow="1" w:lastRow="0" w:firstColumn="1" w:lastColumn="0" w:noHBand="0" w:noVBand="1"/>
      </w:tblPr>
      <w:tblGrid>
        <w:gridCol w:w="2405"/>
        <w:gridCol w:w="4394"/>
        <w:gridCol w:w="2694"/>
      </w:tblGrid>
      <w:tr w:rsidR="00F73F21" w:rsidRPr="00A2755D" w14:paraId="638387CE" w14:textId="373357E3" w:rsidTr="00E112EB">
        <w:trPr>
          <w:trHeight w:val="645"/>
        </w:trPr>
        <w:tc>
          <w:tcPr>
            <w:tcW w:w="9493" w:type="dxa"/>
            <w:gridSpan w:val="3"/>
            <w:shd w:val="clear" w:color="auto" w:fill="D0CECE" w:themeFill="background2" w:themeFillShade="E6"/>
            <w:vAlign w:val="center"/>
          </w:tcPr>
          <w:p w14:paraId="47BF69A5" w14:textId="6D20CBC0" w:rsidR="00F73F21" w:rsidRPr="00A2755D" w:rsidRDefault="00F73F21" w:rsidP="00604080">
            <w:pPr>
              <w:ind w:right="282"/>
              <w:jc w:val="both"/>
              <w:rPr>
                <w:rFonts w:ascii="Arial" w:hAnsi="Arial" w:cs="Arial"/>
                <w:b/>
                <w:sz w:val="28"/>
                <w:szCs w:val="28"/>
                <w:u w:val="single"/>
              </w:rPr>
            </w:pPr>
            <w:r w:rsidRPr="00A2755D">
              <w:rPr>
                <w:rFonts w:ascii="Arial" w:hAnsi="Arial" w:cs="Arial"/>
                <w:b/>
                <w:sz w:val="26"/>
                <w:szCs w:val="26"/>
              </w:rPr>
              <w:t>Donnerstag, 20. Februar 2025</w:t>
            </w:r>
          </w:p>
        </w:tc>
      </w:tr>
      <w:tr w:rsidR="0095268D" w:rsidRPr="00A2755D" w14:paraId="1A5194E6" w14:textId="1544B20A" w:rsidTr="00B73D58">
        <w:trPr>
          <w:trHeight w:val="242"/>
        </w:trPr>
        <w:tc>
          <w:tcPr>
            <w:tcW w:w="2405" w:type="dxa"/>
          </w:tcPr>
          <w:p w14:paraId="47FDCBC4" w14:textId="214E2AC4" w:rsidR="0095268D" w:rsidRPr="00A2755D" w:rsidRDefault="0095268D" w:rsidP="00604080">
            <w:pPr>
              <w:ind w:right="282"/>
              <w:jc w:val="both"/>
              <w:rPr>
                <w:rFonts w:ascii="Arial" w:hAnsi="Arial" w:cs="Arial"/>
                <w:bCs/>
              </w:rPr>
            </w:pPr>
            <w:r w:rsidRPr="00A2755D">
              <w:rPr>
                <w:rFonts w:ascii="Arial" w:hAnsi="Arial" w:cs="Arial"/>
                <w:bCs/>
              </w:rPr>
              <w:t>ganztägig</w:t>
            </w:r>
          </w:p>
        </w:tc>
        <w:tc>
          <w:tcPr>
            <w:tcW w:w="4394" w:type="dxa"/>
          </w:tcPr>
          <w:p w14:paraId="6E7F078D" w14:textId="6C6AAB2E" w:rsidR="0095268D" w:rsidRPr="00A2755D" w:rsidRDefault="0095268D" w:rsidP="00604080">
            <w:pPr>
              <w:ind w:right="282"/>
              <w:jc w:val="both"/>
              <w:rPr>
                <w:rFonts w:ascii="Arial" w:hAnsi="Arial" w:cs="Arial"/>
                <w:bCs/>
              </w:rPr>
            </w:pPr>
            <w:r w:rsidRPr="00A2755D">
              <w:rPr>
                <w:rFonts w:ascii="Arial" w:hAnsi="Arial" w:cs="Arial"/>
                <w:bCs/>
              </w:rPr>
              <w:t>Ankunft der Delegationen</w:t>
            </w:r>
          </w:p>
        </w:tc>
        <w:tc>
          <w:tcPr>
            <w:tcW w:w="2694" w:type="dxa"/>
          </w:tcPr>
          <w:p w14:paraId="076EEDF9" w14:textId="77777777" w:rsidR="0095268D" w:rsidRPr="00A2755D" w:rsidRDefault="0095268D" w:rsidP="00604080">
            <w:pPr>
              <w:ind w:right="282"/>
              <w:jc w:val="both"/>
              <w:rPr>
                <w:rFonts w:ascii="Arial" w:hAnsi="Arial" w:cs="Arial"/>
                <w:bCs/>
              </w:rPr>
            </w:pPr>
          </w:p>
        </w:tc>
      </w:tr>
      <w:tr w:rsidR="0095268D" w:rsidRPr="00A2755D" w14:paraId="30F9F320" w14:textId="77777777" w:rsidTr="00B73D58">
        <w:trPr>
          <w:trHeight w:val="275"/>
        </w:trPr>
        <w:tc>
          <w:tcPr>
            <w:tcW w:w="2405" w:type="dxa"/>
          </w:tcPr>
          <w:p w14:paraId="5FD4AB95" w14:textId="5D57A750" w:rsidR="0095268D" w:rsidRPr="00A2755D" w:rsidRDefault="0095268D" w:rsidP="00604080">
            <w:pPr>
              <w:ind w:right="282"/>
              <w:jc w:val="both"/>
              <w:rPr>
                <w:rFonts w:ascii="Arial" w:hAnsi="Arial" w:cs="Arial"/>
                <w:bCs/>
              </w:rPr>
            </w:pPr>
            <w:r w:rsidRPr="00A2755D">
              <w:rPr>
                <w:rFonts w:ascii="Arial" w:hAnsi="Arial" w:cs="Arial"/>
                <w:bCs/>
              </w:rPr>
              <w:t>1</w:t>
            </w:r>
            <w:r w:rsidR="008209EF">
              <w:rPr>
                <w:rFonts w:ascii="Arial" w:hAnsi="Arial" w:cs="Arial"/>
                <w:bCs/>
              </w:rPr>
              <w:t>4</w:t>
            </w:r>
            <w:r w:rsidRPr="00A2755D">
              <w:rPr>
                <w:rFonts w:ascii="Arial" w:hAnsi="Arial" w:cs="Arial"/>
                <w:bCs/>
              </w:rPr>
              <w:t xml:space="preserve">:00 – </w:t>
            </w:r>
            <w:r w:rsidR="008209EF">
              <w:rPr>
                <w:rFonts w:ascii="Arial" w:hAnsi="Arial" w:cs="Arial"/>
                <w:bCs/>
              </w:rPr>
              <w:t>19</w:t>
            </w:r>
            <w:r w:rsidRPr="00A2755D">
              <w:rPr>
                <w:rFonts w:ascii="Arial" w:hAnsi="Arial" w:cs="Arial"/>
                <w:bCs/>
              </w:rPr>
              <w:t>:00 Uhr</w:t>
            </w:r>
          </w:p>
        </w:tc>
        <w:tc>
          <w:tcPr>
            <w:tcW w:w="4394" w:type="dxa"/>
          </w:tcPr>
          <w:p w14:paraId="7CC7585B" w14:textId="638EE79B" w:rsidR="0095268D" w:rsidRPr="00A2755D" w:rsidRDefault="0095268D" w:rsidP="00604080">
            <w:pPr>
              <w:ind w:right="282"/>
              <w:jc w:val="both"/>
              <w:rPr>
                <w:rFonts w:ascii="Arial" w:hAnsi="Arial" w:cs="Arial"/>
                <w:bCs/>
              </w:rPr>
            </w:pPr>
            <w:r w:rsidRPr="00A2755D">
              <w:rPr>
                <w:rFonts w:ascii="Arial" w:hAnsi="Arial" w:cs="Arial"/>
                <w:bCs/>
              </w:rPr>
              <w:t>Akkreditierung</w:t>
            </w:r>
          </w:p>
        </w:tc>
        <w:tc>
          <w:tcPr>
            <w:tcW w:w="2694" w:type="dxa"/>
          </w:tcPr>
          <w:p w14:paraId="0695841D" w14:textId="51E9F23E" w:rsidR="0095268D" w:rsidRPr="00A2755D" w:rsidRDefault="0095268D" w:rsidP="00604080">
            <w:pPr>
              <w:ind w:right="282"/>
              <w:jc w:val="both"/>
              <w:rPr>
                <w:rFonts w:ascii="Arial" w:hAnsi="Arial" w:cs="Arial"/>
                <w:bCs/>
              </w:rPr>
            </w:pPr>
            <w:proofErr w:type="spellStart"/>
            <w:r w:rsidRPr="00A2755D">
              <w:rPr>
                <w:rFonts w:ascii="Arial" w:hAnsi="Arial" w:cs="Arial"/>
                <w:bCs/>
              </w:rPr>
              <w:t>Org</w:t>
            </w:r>
            <w:proofErr w:type="spellEnd"/>
            <w:r w:rsidRPr="00A2755D">
              <w:rPr>
                <w:rFonts w:ascii="Arial" w:hAnsi="Arial" w:cs="Arial"/>
                <w:bCs/>
              </w:rPr>
              <w:t>-Büro – WM-Halle</w:t>
            </w:r>
          </w:p>
        </w:tc>
      </w:tr>
      <w:tr w:rsidR="0095268D" w:rsidRPr="00A2755D" w14:paraId="44FDCBF3" w14:textId="45AC0FBF" w:rsidTr="00B73D58">
        <w:trPr>
          <w:trHeight w:val="562"/>
        </w:trPr>
        <w:tc>
          <w:tcPr>
            <w:tcW w:w="2405" w:type="dxa"/>
          </w:tcPr>
          <w:p w14:paraId="46CA0BF4" w14:textId="6DCEB531" w:rsidR="0095268D" w:rsidRPr="00A2755D" w:rsidRDefault="0095268D" w:rsidP="00604080">
            <w:pPr>
              <w:ind w:right="282"/>
              <w:jc w:val="both"/>
              <w:rPr>
                <w:rFonts w:ascii="Arial" w:hAnsi="Arial" w:cs="Arial"/>
                <w:bCs/>
              </w:rPr>
            </w:pPr>
            <w:r w:rsidRPr="00A2755D">
              <w:rPr>
                <w:rFonts w:ascii="Arial" w:hAnsi="Arial" w:cs="Arial"/>
                <w:bCs/>
              </w:rPr>
              <w:t xml:space="preserve">16:00 – </w:t>
            </w:r>
            <w:r w:rsidR="004B40D5">
              <w:rPr>
                <w:rFonts w:ascii="Arial" w:hAnsi="Arial" w:cs="Arial"/>
                <w:bCs/>
              </w:rPr>
              <w:t>20</w:t>
            </w:r>
            <w:r w:rsidRPr="00A2755D">
              <w:rPr>
                <w:rFonts w:ascii="Arial" w:hAnsi="Arial" w:cs="Arial"/>
                <w:bCs/>
              </w:rPr>
              <w:t>:00 Uhr</w:t>
            </w:r>
          </w:p>
        </w:tc>
        <w:tc>
          <w:tcPr>
            <w:tcW w:w="4394" w:type="dxa"/>
          </w:tcPr>
          <w:p w14:paraId="207A487A" w14:textId="77777777" w:rsidR="0095268D" w:rsidRPr="00A2755D" w:rsidRDefault="0095268D" w:rsidP="00604080">
            <w:pPr>
              <w:ind w:right="282"/>
              <w:jc w:val="both"/>
              <w:rPr>
                <w:rFonts w:ascii="Arial" w:hAnsi="Arial" w:cs="Arial"/>
                <w:bCs/>
              </w:rPr>
            </w:pPr>
            <w:r w:rsidRPr="00A2755D">
              <w:rPr>
                <w:rFonts w:ascii="Arial" w:hAnsi="Arial" w:cs="Arial"/>
                <w:bCs/>
              </w:rPr>
              <w:t xml:space="preserve">Freies Training (Vorherige </w:t>
            </w:r>
          </w:p>
          <w:p w14:paraId="503965A8" w14:textId="6F9AB009" w:rsidR="0095268D" w:rsidRPr="00A2755D" w:rsidRDefault="0095268D" w:rsidP="00604080">
            <w:pPr>
              <w:ind w:right="282"/>
              <w:jc w:val="both"/>
              <w:rPr>
                <w:rFonts w:ascii="Arial" w:hAnsi="Arial" w:cs="Arial"/>
                <w:bCs/>
              </w:rPr>
            </w:pPr>
            <w:r w:rsidRPr="00A2755D">
              <w:rPr>
                <w:rFonts w:ascii="Arial" w:hAnsi="Arial" w:cs="Arial"/>
                <w:bCs/>
              </w:rPr>
              <w:t>Anmeldung erforderlich)</w:t>
            </w:r>
          </w:p>
        </w:tc>
        <w:tc>
          <w:tcPr>
            <w:tcW w:w="2694" w:type="dxa"/>
          </w:tcPr>
          <w:p w14:paraId="74E4E541" w14:textId="005DAB5B" w:rsidR="0095268D" w:rsidRPr="00A2755D" w:rsidRDefault="0095268D" w:rsidP="00604080">
            <w:pPr>
              <w:ind w:right="282"/>
              <w:jc w:val="both"/>
              <w:rPr>
                <w:rFonts w:ascii="Arial" w:hAnsi="Arial" w:cs="Arial"/>
                <w:bCs/>
              </w:rPr>
            </w:pPr>
            <w:r w:rsidRPr="00A2755D">
              <w:rPr>
                <w:rFonts w:ascii="Arial" w:hAnsi="Arial" w:cs="Arial"/>
                <w:bCs/>
              </w:rPr>
              <w:t>WM-Halle</w:t>
            </w:r>
          </w:p>
        </w:tc>
      </w:tr>
      <w:tr w:rsidR="00F73F21" w:rsidRPr="00A2755D" w14:paraId="2293566B" w14:textId="304AE5BF" w:rsidTr="00E112EB">
        <w:trPr>
          <w:trHeight w:val="645"/>
        </w:trPr>
        <w:tc>
          <w:tcPr>
            <w:tcW w:w="9493" w:type="dxa"/>
            <w:gridSpan w:val="3"/>
            <w:shd w:val="clear" w:color="auto" w:fill="D0CECE" w:themeFill="background2" w:themeFillShade="E6"/>
            <w:vAlign w:val="center"/>
          </w:tcPr>
          <w:p w14:paraId="445CACA0" w14:textId="2994A3B1" w:rsidR="00F73F21" w:rsidRPr="00A2755D" w:rsidRDefault="00F73F21" w:rsidP="00604080">
            <w:pPr>
              <w:ind w:right="282"/>
              <w:jc w:val="both"/>
              <w:rPr>
                <w:rFonts w:ascii="Arial" w:hAnsi="Arial" w:cs="Arial"/>
                <w:b/>
                <w:sz w:val="26"/>
                <w:szCs w:val="26"/>
              </w:rPr>
            </w:pPr>
            <w:r w:rsidRPr="00A2755D">
              <w:rPr>
                <w:rFonts w:ascii="Arial" w:hAnsi="Arial" w:cs="Arial"/>
                <w:b/>
                <w:sz w:val="26"/>
                <w:szCs w:val="26"/>
              </w:rPr>
              <w:t>Freitag, 21. Februar 2025</w:t>
            </w:r>
          </w:p>
        </w:tc>
      </w:tr>
      <w:tr w:rsidR="0095268D" w:rsidRPr="00A2755D" w14:paraId="7062FDDC" w14:textId="3257409B" w:rsidTr="00B73D58">
        <w:trPr>
          <w:trHeight w:val="325"/>
        </w:trPr>
        <w:tc>
          <w:tcPr>
            <w:tcW w:w="2405" w:type="dxa"/>
          </w:tcPr>
          <w:p w14:paraId="09671B2B" w14:textId="53B33597" w:rsidR="0095268D" w:rsidRPr="00A2755D" w:rsidRDefault="0095268D" w:rsidP="00604080">
            <w:pPr>
              <w:ind w:right="282"/>
              <w:jc w:val="both"/>
              <w:rPr>
                <w:rFonts w:ascii="Arial" w:hAnsi="Arial" w:cs="Arial"/>
                <w:bCs/>
              </w:rPr>
            </w:pPr>
            <w:r w:rsidRPr="00A2755D">
              <w:rPr>
                <w:rFonts w:ascii="Arial" w:hAnsi="Arial" w:cs="Arial"/>
                <w:bCs/>
              </w:rPr>
              <w:t>0</w:t>
            </w:r>
            <w:r w:rsidR="004B40D5">
              <w:rPr>
                <w:rFonts w:ascii="Arial" w:hAnsi="Arial" w:cs="Arial"/>
                <w:bCs/>
              </w:rPr>
              <w:t>7</w:t>
            </w:r>
            <w:r w:rsidRPr="00A2755D">
              <w:rPr>
                <w:rFonts w:ascii="Arial" w:hAnsi="Arial" w:cs="Arial"/>
                <w:bCs/>
              </w:rPr>
              <w:t>:00 – 09:00 Uhr</w:t>
            </w:r>
          </w:p>
        </w:tc>
        <w:tc>
          <w:tcPr>
            <w:tcW w:w="4394" w:type="dxa"/>
          </w:tcPr>
          <w:p w14:paraId="538A015C" w14:textId="54188EB9" w:rsidR="0095268D" w:rsidRPr="00A2755D" w:rsidRDefault="0095268D" w:rsidP="00604080">
            <w:pPr>
              <w:ind w:right="282"/>
              <w:jc w:val="both"/>
              <w:rPr>
                <w:rFonts w:ascii="Arial" w:hAnsi="Arial" w:cs="Arial"/>
                <w:bCs/>
              </w:rPr>
            </w:pPr>
            <w:r w:rsidRPr="00A2755D">
              <w:rPr>
                <w:rFonts w:ascii="Arial" w:hAnsi="Arial" w:cs="Arial"/>
                <w:bCs/>
              </w:rPr>
              <w:t>Akkreditierung</w:t>
            </w:r>
          </w:p>
        </w:tc>
        <w:tc>
          <w:tcPr>
            <w:tcW w:w="2694" w:type="dxa"/>
          </w:tcPr>
          <w:p w14:paraId="585642EA" w14:textId="718EA573" w:rsidR="0095268D" w:rsidRPr="00A2755D" w:rsidRDefault="0095268D" w:rsidP="00604080">
            <w:pPr>
              <w:ind w:right="282"/>
              <w:jc w:val="both"/>
              <w:rPr>
                <w:rFonts w:ascii="Arial" w:hAnsi="Arial" w:cs="Arial"/>
                <w:bCs/>
              </w:rPr>
            </w:pPr>
            <w:proofErr w:type="spellStart"/>
            <w:r w:rsidRPr="00A2755D">
              <w:rPr>
                <w:rFonts w:ascii="Arial" w:hAnsi="Arial" w:cs="Arial"/>
                <w:bCs/>
              </w:rPr>
              <w:t>Org</w:t>
            </w:r>
            <w:proofErr w:type="spellEnd"/>
            <w:r w:rsidRPr="00A2755D">
              <w:rPr>
                <w:rFonts w:ascii="Arial" w:hAnsi="Arial" w:cs="Arial"/>
                <w:bCs/>
              </w:rPr>
              <w:t>-Büro – WM-Halle</w:t>
            </w:r>
          </w:p>
        </w:tc>
      </w:tr>
      <w:tr w:rsidR="0095268D" w:rsidRPr="00A2755D" w14:paraId="52054E29" w14:textId="0051E53A" w:rsidTr="00B73D58">
        <w:trPr>
          <w:trHeight w:val="850"/>
        </w:trPr>
        <w:tc>
          <w:tcPr>
            <w:tcW w:w="2405" w:type="dxa"/>
          </w:tcPr>
          <w:p w14:paraId="20B1E027" w14:textId="0A139273" w:rsidR="0095268D" w:rsidRPr="00A2755D" w:rsidRDefault="0095268D" w:rsidP="00604080">
            <w:pPr>
              <w:ind w:right="282"/>
              <w:jc w:val="both"/>
              <w:rPr>
                <w:rFonts w:ascii="Arial" w:hAnsi="Arial" w:cs="Arial"/>
                <w:bCs/>
                <w:color w:val="FF0000"/>
              </w:rPr>
            </w:pPr>
            <w:r w:rsidRPr="00035209">
              <w:rPr>
                <w:rFonts w:ascii="Arial" w:hAnsi="Arial" w:cs="Arial"/>
                <w:bCs/>
                <w:color w:val="auto"/>
              </w:rPr>
              <w:t>0</w:t>
            </w:r>
            <w:r w:rsidR="00035209" w:rsidRPr="00035209">
              <w:rPr>
                <w:rFonts w:ascii="Arial" w:hAnsi="Arial" w:cs="Arial"/>
                <w:bCs/>
                <w:color w:val="auto"/>
              </w:rPr>
              <w:t>7</w:t>
            </w:r>
            <w:r w:rsidRPr="00035209">
              <w:rPr>
                <w:rFonts w:ascii="Arial" w:hAnsi="Arial" w:cs="Arial"/>
                <w:bCs/>
                <w:color w:val="auto"/>
              </w:rPr>
              <w:t xml:space="preserve">:00 – </w:t>
            </w:r>
            <w:r w:rsidR="00035209" w:rsidRPr="00035209">
              <w:rPr>
                <w:rFonts w:ascii="Arial" w:hAnsi="Arial" w:cs="Arial"/>
                <w:bCs/>
                <w:color w:val="auto"/>
              </w:rPr>
              <w:t>08:30</w:t>
            </w:r>
            <w:r w:rsidRPr="00035209">
              <w:rPr>
                <w:rFonts w:ascii="Arial" w:hAnsi="Arial" w:cs="Arial"/>
                <w:bCs/>
                <w:color w:val="auto"/>
              </w:rPr>
              <w:t xml:space="preserve"> Uhr</w:t>
            </w:r>
          </w:p>
        </w:tc>
        <w:tc>
          <w:tcPr>
            <w:tcW w:w="4394" w:type="dxa"/>
          </w:tcPr>
          <w:p w14:paraId="62F0FC20" w14:textId="468BABED" w:rsidR="0095268D" w:rsidRPr="00A2755D" w:rsidRDefault="0095268D" w:rsidP="00604080">
            <w:pPr>
              <w:ind w:right="282"/>
              <w:jc w:val="both"/>
              <w:rPr>
                <w:rFonts w:ascii="Arial" w:hAnsi="Arial" w:cs="Arial"/>
                <w:bCs/>
              </w:rPr>
            </w:pPr>
            <w:r w:rsidRPr="00A2755D">
              <w:rPr>
                <w:rFonts w:ascii="Arial" w:hAnsi="Arial" w:cs="Arial"/>
                <w:bCs/>
              </w:rPr>
              <w:t xml:space="preserve">Erwärmung auf </w:t>
            </w:r>
            <w:proofErr w:type="spellStart"/>
            <w:r w:rsidRPr="00A2755D">
              <w:rPr>
                <w:rFonts w:ascii="Arial" w:hAnsi="Arial" w:cs="Arial"/>
                <w:bCs/>
              </w:rPr>
              <w:t>Einturn</w:t>
            </w:r>
            <w:proofErr w:type="spellEnd"/>
            <w:r w:rsidR="00035209">
              <w:rPr>
                <w:rFonts w:ascii="Arial" w:hAnsi="Arial" w:cs="Arial"/>
                <w:bCs/>
              </w:rPr>
              <w:t>-</w:t>
            </w:r>
            <w:r w:rsidRPr="00A2755D">
              <w:rPr>
                <w:rFonts w:ascii="Arial" w:hAnsi="Arial" w:cs="Arial"/>
                <w:bCs/>
              </w:rPr>
              <w:t xml:space="preserve"> und Wettkampffläche</w:t>
            </w:r>
            <w:r w:rsidR="00035209">
              <w:rPr>
                <w:rFonts w:ascii="Arial" w:hAnsi="Arial" w:cs="Arial"/>
                <w:bCs/>
              </w:rPr>
              <w:t xml:space="preserve"> – vorrangig für die ersten Starter des Wettkampfes</w:t>
            </w:r>
          </w:p>
        </w:tc>
        <w:tc>
          <w:tcPr>
            <w:tcW w:w="2694" w:type="dxa"/>
          </w:tcPr>
          <w:p w14:paraId="60D389DB" w14:textId="116EC4BB" w:rsidR="0095268D" w:rsidRPr="00A2755D" w:rsidRDefault="0095268D" w:rsidP="00604080">
            <w:pPr>
              <w:ind w:right="282"/>
              <w:jc w:val="both"/>
              <w:rPr>
                <w:rFonts w:ascii="Arial" w:hAnsi="Arial" w:cs="Arial"/>
                <w:bCs/>
              </w:rPr>
            </w:pPr>
            <w:r w:rsidRPr="00A2755D">
              <w:rPr>
                <w:rFonts w:ascii="Arial" w:hAnsi="Arial" w:cs="Arial"/>
                <w:bCs/>
              </w:rPr>
              <w:t>WM-Halle</w:t>
            </w:r>
          </w:p>
        </w:tc>
      </w:tr>
      <w:tr w:rsidR="0095268D" w:rsidRPr="00A2755D" w14:paraId="472D2895" w14:textId="2E5C81B5" w:rsidTr="00E112EB">
        <w:tc>
          <w:tcPr>
            <w:tcW w:w="2405" w:type="dxa"/>
          </w:tcPr>
          <w:p w14:paraId="3094625F" w14:textId="67FAAF17" w:rsidR="0095268D" w:rsidRPr="00A2755D" w:rsidRDefault="00035209" w:rsidP="00604080">
            <w:pPr>
              <w:ind w:right="282"/>
              <w:jc w:val="both"/>
              <w:rPr>
                <w:rFonts w:ascii="Arial" w:hAnsi="Arial" w:cs="Arial"/>
                <w:bCs/>
                <w:color w:val="FF0000"/>
              </w:rPr>
            </w:pPr>
            <w:r w:rsidRPr="00B73D58">
              <w:rPr>
                <w:rFonts w:ascii="Arial" w:hAnsi="Arial" w:cs="Arial"/>
                <w:bCs/>
                <w:color w:val="auto"/>
              </w:rPr>
              <w:t xml:space="preserve">08:00 – 08:15 </w:t>
            </w:r>
            <w:r w:rsidR="0095268D" w:rsidRPr="00B73D58">
              <w:rPr>
                <w:rFonts w:ascii="Arial" w:hAnsi="Arial" w:cs="Arial"/>
                <w:bCs/>
                <w:color w:val="auto"/>
              </w:rPr>
              <w:t>Uhr</w:t>
            </w:r>
          </w:p>
        </w:tc>
        <w:tc>
          <w:tcPr>
            <w:tcW w:w="4394" w:type="dxa"/>
          </w:tcPr>
          <w:p w14:paraId="478EAA6E" w14:textId="468B0842" w:rsidR="0095268D" w:rsidRPr="00A2755D" w:rsidRDefault="0095268D" w:rsidP="00604080">
            <w:pPr>
              <w:ind w:right="282"/>
              <w:jc w:val="both"/>
              <w:rPr>
                <w:rFonts w:ascii="Arial" w:hAnsi="Arial" w:cs="Arial"/>
                <w:bCs/>
              </w:rPr>
            </w:pPr>
            <w:r w:rsidRPr="00A2755D">
              <w:rPr>
                <w:rFonts w:ascii="Arial" w:hAnsi="Arial" w:cs="Arial"/>
                <w:bCs/>
              </w:rPr>
              <w:t xml:space="preserve">Kampfrichterbesprechung </w:t>
            </w:r>
          </w:p>
        </w:tc>
        <w:tc>
          <w:tcPr>
            <w:tcW w:w="2694" w:type="dxa"/>
          </w:tcPr>
          <w:p w14:paraId="2DE8DB3D" w14:textId="4D3B6278" w:rsidR="0095268D" w:rsidRPr="00A2755D" w:rsidRDefault="0095268D" w:rsidP="00604080">
            <w:pPr>
              <w:ind w:right="282"/>
              <w:jc w:val="both"/>
              <w:rPr>
                <w:rFonts w:ascii="Arial" w:hAnsi="Arial" w:cs="Arial"/>
                <w:bCs/>
              </w:rPr>
            </w:pPr>
            <w:r w:rsidRPr="00A2755D">
              <w:rPr>
                <w:rFonts w:ascii="Arial" w:hAnsi="Arial" w:cs="Arial"/>
                <w:bCs/>
              </w:rPr>
              <w:t>WM-Halle Kampfrichterraum</w:t>
            </w:r>
          </w:p>
        </w:tc>
      </w:tr>
      <w:tr w:rsidR="00F73F21" w:rsidRPr="00A2755D" w14:paraId="2A00933E" w14:textId="77777777" w:rsidTr="00B73D58">
        <w:trPr>
          <w:trHeight w:val="2953"/>
        </w:trPr>
        <w:tc>
          <w:tcPr>
            <w:tcW w:w="2405" w:type="dxa"/>
          </w:tcPr>
          <w:p w14:paraId="7F909EE0" w14:textId="1D43C33B" w:rsidR="00F73F21" w:rsidRPr="00A2755D" w:rsidRDefault="00035209" w:rsidP="00604080">
            <w:pPr>
              <w:ind w:right="282"/>
              <w:jc w:val="both"/>
              <w:rPr>
                <w:rFonts w:ascii="Arial" w:hAnsi="Arial" w:cs="Arial"/>
                <w:bCs/>
                <w:color w:val="FF0000"/>
              </w:rPr>
            </w:pPr>
            <w:r w:rsidRPr="00B73D58">
              <w:rPr>
                <w:rFonts w:ascii="Arial" w:hAnsi="Arial" w:cs="Arial"/>
                <w:bCs/>
                <w:color w:val="auto"/>
              </w:rPr>
              <w:t>09:00 – 20:00 Uhr</w:t>
            </w:r>
          </w:p>
        </w:tc>
        <w:tc>
          <w:tcPr>
            <w:tcW w:w="4394" w:type="dxa"/>
          </w:tcPr>
          <w:p w14:paraId="5F987C39" w14:textId="77777777" w:rsidR="00F73F21" w:rsidRPr="00B73D58" w:rsidRDefault="00F73F21" w:rsidP="00604080">
            <w:pPr>
              <w:ind w:right="282"/>
              <w:jc w:val="both"/>
              <w:rPr>
                <w:rFonts w:ascii="Arial" w:hAnsi="Arial" w:cs="Arial"/>
                <w:b/>
                <w:color w:val="auto"/>
              </w:rPr>
            </w:pPr>
            <w:r w:rsidRPr="00B73D58">
              <w:rPr>
                <w:rFonts w:ascii="Arial" w:hAnsi="Arial" w:cs="Arial"/>
                <w:b/>
                <w:color w:val="auto"/>
              </w:rPr>
              <w:t>Qualifizierung 1. Übung</w:t>
            </w:r>
          </w:p>
          <w:p w14:paraId="4480427B" w14:textId="77777777" w:rsidR="00F73F21" w:rsidRPr="00B73D58" w:rsidRDefault="00F73F21" w:rsidP="00604080">
            <w:pPr>
              <w:ind w:right="282"/>
              <w:jc w:val="both"/>
              <w:rPr>
                <w:rFonts w:ascii="Arial" w:hAnsi="Arial" w:cs="Arial"/>
                <w:bCs/>
                <w:color w:val="auto"/>
              </w:rPr>
            </w:pPr>
          </w:p>
          <w:p w14:paraId="39E415CD" w14:textId="7A227476" w:rsidR="00F73F21" w:rsidRPr="00B73D58" w:rsidRDefault="00F73F21" w:rsidP="00604080">
            <w:pPr>
              <w:ind w:right="282"/>
              <w:jc w:val="both"/>
              <w:rPr>
                <w:rFonts w:ascii="Arial" w:hAnsi="Arial" w:cs="Arial"/>
                <w:bCs/>
                <w:color w:val="auto"/>
              </w:rPr>
            </w:pPr>
            <w:r w:rsidRPr="00B73D58">
              <w:rPr>
                <w:rFonts w:ascii="Arial" w:hAnsi="Arial" w:cs="Arial"/>
                <w:bCs/>
                <w:color w:val="auto"/>
              </w:rPr>
              <w:t>Gruppen (DG</w:t>
            </w:r>
            <w:r w:rsidR="00B73D58">
              <w:rPr>
                <w:rFonts w:ascii="Arial" w:hAnsi="Arial" w:cs="Arial"/>
                <w:bCs/>
                <w:color w:val="auto"/>
              </w:rPr>
              <w:t xml:space="preserve">, </w:t>
            </w:r>
            <w:proofErr w:type="gramStart"/>
            <w:r w:rsidR="00B73D58">
              <w:rPr>
                <w:rFonts w:ascii="Arial" w:hAnsi="Arial" w:cs="Arial"/>
                <w:bCs/>
                <w:color w:val="auto"/>
              </w:rPr>
              <w:t xml:space="preserve">HG)   </w:t>
            </w:r>
            <w:proofErr w:type="gramEnd"/>
            <w:r w:rsidR="00B73D58">
              <w:rPr>
                <w:rFonts w:ascii="Arial" w:hAnsi="Arial" w:cs="Arial"/>
                <w:bCs/>
                <w:color w:val="auto"/>
              </w:rPr>
              <w:t xml:space="preserve">  </w:t>
            </w:r>
            <w:r w:rsidRPr="00B73D58">
              <w:rPr>
                <w:rFonts w:ascii="Arial" w:hAnsi="Arial" w:cs="Arial"/>
                <w:bCs/>
                <w:color w:val="auto"/>
              </w:rPr>
              <w:t xml:space="preserve">-  </w:t>
            </w:r>
            <w:r w:rsidR="00B73D58" w:rsidRPr="00B73D58">
              <w:rPr>
                <w:rFonts w:ascii="Arial" w:hAnsi="Arial" w:cs="Arial"/>
                <w:bCs/>
                <w:color w:val="auto"/>
              </w:rPr>
              <w:t xml:space="preserve"> </w:t>
            </w:r>
            <w:r w:rsidRPr="00B73D58">
              <w:rPr>
                <w:rFonts w:ascii="Arial" w:hAnsi="Arial" w:cs="Arial"/>
                <w:bCs/>
                <w:color w:val="auto"/>
              </w:rPr>
              <w:t xml:space="preserve"> Balance</w:t>
            </w:r>
          </w:p>
          <w:p w14:paraId="2253BD33" w14:textId="6D11F7DB" w:rsidR="00F73F21" w:rsidRPr="00B73D58" w:rsidRDefault="00F73F21" w:rsidP="00604080">
            <w:pPr>
              <w:ind w:right="282"/>
              <w:jc w:val="both"/>
              <w:rPr>
                <w:rFonts w:ascii="Arial" w:hAnsi="Arial" w:cs="Arial"/>
                <w:bCs/>
                <w:color w:val="auto"/>
              </w:rPr>
            </w:pPr>
            <w:r w:rsidRPr="00B73D58">
              <w:rPr>
                <w:rFonts w:ascii="Arial" w:hAnsi="Arial" w:cs="Arial"/>
                <w:bCs/>
                <w:color w:val="auto"/>
              </w:rPr>
              <w:t xml:space="preserve">Paare (DP, HP, Mix) </w:t>
            </w:r>
            <w:r w:rsidR="00035209" w:rsidRPr="00B73D58">
              <w:rPr>
                <w:rFonts w:ascii="Arial" w:hAnsi="Arial" w:cs="Arial"/>
                <w:bCs/>
                <w:color w:val="auto"/>
              </w:rPr>
              <w:t xml:space="preserve"> </w:t>
            </w:r>
            <w:r w:rsidRPr="00B73D58">
              <w:rPr>
                <w:rFonts w:ascii="Arial" w:hAnsi="Arial" w:cs="Arial"/>
                <w:bCs/>
                <w:color w:val="auto"/>
              </w:rPr>
              <w:t xml:space="preserve"> -    Dynamik</w:t>
            </w:r>
          </w:p>
          <w:p w14:paraId="40FFC711" w14:textId="77777777" w:rsidR="00035209" w:rsidRDefault="00035209" w:rsidP="00604080">
            <w:pPr>
              <w:ind w:right="282"/>
              <w:jc w:val="both"/>
              <w:rPr>
                <w:rFonts w:ascii="Arial" w:hAnsi="Arial" w:cs="Arial"/>
                <w:bCs/>
                <w:color w:val="FF0000"/>
              </w:rPr>
            </w:pPr>
          </w:p>
          <w:p w14:paraId="5CAF9E7E" w14:textId="77777777" w:rsidR="00035209" w:rsidRPr="00B73D58" w:rsidRDefault="00035209" w:rsidP="00604080">
            <w:pPr>
              <w:ind w:right="282"/>
              <w:jc w:val="both"/>
              <w:rPr>
                <w:rFonts w:ascii="Arial" w:hAnsi="Arial" w:cs="Arial"/>
                <w:b/>
                <w:color w:val="auto"/>
              </w:rPr>
            </w:pPr>
            <w:r w:rsidRPr="00B73D58">
              <w:rPr>
                <w:rFonts w:ascii="Arial" w:hAnsi="Arial" w:cs="Arial"/>
                <w:b/>
                <w:color w:val="auto"/>
              </w:rPr>
              <w:t>Qualifizierung 2. Übung</w:t>
            </w:r>
          </w:p>
          <w:p w14:paraId="7C2707FF" w14:textId="77777777" w:rsidR="00035209" w:rsidRDefault="00035209" w:rsidP="00604080">
            <w:pPr>
              <w:ind w:right="282"/>
              <w:jc w:val="both"/>
              <w:rPr>
                <w:rFonts w:ascii="Arial" w:hAnsi="Arial" w:cs="Arial"/>
                <w:bCs/>
                <w:color w:val="FF0000"/>
              </w:rPr>
            </w:pPr>
          </w:p>
          <w:p w14:paraId="32F0485B" w14:textId="77777777" w:rsidR="00035209" w:rsidRPr="00AE5F4F" w:rsidRDefault="00035209" w:rsidP="00604080">
            <w:pPr>
              <w:ind w:right="282"/>
              <w:jc w:val="both"/>
              <w:rPr>
                <w:rFonts w:ascii="Arial" w:hAnsi="Arial" w:cs="Arial"/>
                <w:bCs/>
                <w:color w:val="auto"/>
              </w:rPr>
            </w:pPr>
            <w:r w:rsidRPr="00AE5F4F">
              <w:rPr>
                <w:rFonts w:ascii="Arial" w:hAnsi="Arial" w:cs="Arial"/>
                <w:bCs/>
                <w:color w:val="auto"/>
              </w:rPr>
              <w:t>Paare (HP, Mix) Age Group und Junioren 1</w:t>
            </w:r>
          </w:p>
          <w:p w14:paraId="6CB45F06" w14:textId="77777777" w:rsidR="00035209" w:rsidRPr="00AE5F4F" w:rsidRDefault="00035209" w:rsidP="00604080">
            <w:pPr>
              <w:ind w:right="282"/>
              <w:jc w:val="both"/>
              <w:rPr>
                <w:rFonts w:ascii="Arial" w:hAnsi="Arial" w:cs="Arial"/>
                <w:bCs/>
                <w:color w:val="auto"/>
              </w:rPr>
            </w:pPr>
            <w:r w:rsidRPr="00AE5F4F">
              <w:rPr>
                <w:rFonts w:ascii="Arial" w:hAnsi="Arial" w:cs="Arial"/>
                <w:bCs/>
                <w:color w:val="auto"/>
              </w:rPr>
              <w:t>Herrengruppen Junioren 1</w:t>
            </w:r>
          </w:p>
          <w:p w14:paraId="6A2BF69A" w14:textId="236F9EC6" w:rsidR="00B73D58" w:rsidRPr="00A2755D" w:rsidRDefault="00035209" w:rsidP="00604080">
            <w:pPr>
              <w:ind w:right="282"/>
              <w:jc w:val="both"/>
              <w:rPr>
                <w:rFonts w:ascii="Arial" w:hAnsi="Arial" w:cs="Arial"/>
                <w:bCs/>
                <w:color w:val="FF0000"/>
              </w:rPr>
            </w:pPr>
            <w:r w:rsidRPr="00AE5F4F">
              <w:rPr>
                <w:rFonts w:ascii="Arial" w:hAnsi="Arial" w:cs="Arial"/>
                <w:bCs/>
                <w:color w:val="auto"/>
              </w:rPr>
              <w:t>Damenpaare Junioren 2</w:t>
            </w:r>
          </w:p>
        </w:tc>
        <w:tc>
          <w:tcPr>
            <w:tcW w:w="2694" w:type="dxa"/>
          </w:tcPr>
          <w:p w14:paraId="33A05C45" w14:textId="1EAF6869" w:rsidR="00F73F21" w:rsidRPr="00A2755D" w:rsidRDefault="00F73F21" w:rsidP="00604080">
            <w:pPr>
              <w:ind w:right="282"/>
              <w:jc w:val="both"/>
              <w:rPr>
                <w:rFonts w:ascii="Arial" w:hAnsi="Arial" w:cs="Arial"/>
                <w:bCs/>
              </w:rPr>
            </w:pPr>
            <w:r w:rsidRPr="00A2755D">
              <w:rPr>
                <w:rFonts w:ascii="Arial" w:hAnsi="Arial" w:cs="Arial"/>
                <w:bCs/>
              </w:rPr>
              <w:t>WM-Halle</w:t>
            </w:r>
          </w:p>
        </w:tc>
      </w:tr>
      <w:tr w:rsidR="00315E6E" w:rsidRPr="00A2755D" w14:paraId="3D0270D0" w14:textId="77777777" w:rsidTr="00E112EB">
        <w:trPr>
          <w:trHeight w:val="547"/>
        </w:trPr>
        <w:tc>
          <w:tcPr>
            <w:tcW w:w="9493" w:type="dxa"/>
            <w:gridSpan w:val="3"/>
            <w:shd w:val="clear" w:color="auto" w:fill="D0CECE" w:themeFill="background2" w:themeFillShade="E6"/>
            <w:vAlign w:val="center"/>
          </w:tcPr>
          <w:p w14:paraId="06FD4310" w14:textId="7FDDF7CF" w:rsidR="00315E6E" w:rsidRPr="00A2755D" w:rsidRDefault="00315E6E" w:rsidP="00604080">
            <w:pPr>
              <w:ind w:right="282"/>
              <w:jc w:val="both"/>
              <w:rPr>
                <w:rFonts w:ascii="Arial" w:hAnsi="Arial" w:cs="Arial"/>
                <w:b/>
                <w:sz w:val="26"/>
                <w:szCs w:val="26"/>
              </w:rPr>
            </w:pPr>
            <w:r w:rsidRPr="00A2755D">
              <w:rPr>
                <w:rFonts w:ascii="Arial" w:hAnsi="Arial" w:cs="Arial"/>
                <w:b/>
                <w:sz w:val="26"/>
                <w:szCs w:val="26"/>
              </w:rPr>
              <w:t>Samstag, 22. Februar 2025</w:t>
            </w:r>
          </w:p>
        </w:tc>
      </w:tr>
      <w:tr w:rsidR="00315E6E" w:rsidRPr="00A2755D" w14:paraId="670113EB" w14:textId="77777777" w:rsidTr="00B73D58">
        <w:trPr>
          <w:trHeight w:val="627"/>
        </w:trPr>
        <w:tc>
          <w:tcPr>
            <w:tcW w:w="2405" w:type="dxa"/>
          </w:tcPr>
          <w:p w14:paraId="00103C6D" w14:textId="59185718" w:rsidR="00315E6E" w:rsidRPr="00B73D58" w:rsidRDefault="00035209" w:rsidP="00604080">
            <w:pPr>
              <w:ind w:right="282"/>
              <w:jc w:val="both"/>
              <w:rPr>
                <w:rFonts w:ascii="Arial" w:hAnsi="Arial" w:cs="Arial"/>
                <w:bCs/>
                <w:color w:val="auto"/>
              </w:rPr>
            </w:pPr>
            <w:r w:rsidRPr="00B73D58">
              <w:rPr>
                <w:rFonts w:ascii="Arial" w:hAnsi="Arial" w:cs="Arial"/>
                <w:bCs/>
                <w:color w:val="auto"/>
              </w:rPr>
              <w:t>07:00</w:t>
            </w:r>
            <w:r w:rsidR="00E879BC" w:rsidRPr="00B73D58">
              <w:rPr>
                <w:rFonts w:ascii="Arial" w:hAnsi="Arial" w:cs="Arial"/>
                <w:bCs/>
                <w:color w:val="auto"/>
              </w:rPr>
              <w:t xml:space="preserve"> – </w:t>
            </w:r>
            <w:r w:rsidRPr="00B73D58">
              <w:rPr>
                <w:rFonts w:ascii="Arial" w:hAnsi="Arial" w:cs="Arial"/>
                <w:bCs/>
                <w:color w:val="auto"/>
              </w:rPr>
              <w:t>08:00</w:t>
            </w:r>
            <w:r w:rsidR="00E879BC" w:rsidRPr="00B73D58">
              <w:rPr>
                <w:rFonts w:ascii="Arial" w:hAnsi="Arial" w:cs="Arial"/>
                <w:bCs/>
                <w:color w:val="auto"/>
              </w:rPr>
              <w:t xml:space="preserve"> Uhr</w:t>
            </w:r>
          </w:p>
        </w:tc>
        <w:tc>
          <w:tcPr>
            <w:tcW w:w="4394" w:type="dxa"/>
          </w:tcPr>
          <w:p w14:paraId="09EABED3" w14:textId="780D04FD" w:rsidR="00315E6E" w:rsidRPr="00B73D58" w:rsidRDefault="00E879BC" w:rsidP="00604080">
            <w:pPr>
              <w:ind w:right="282"/>
              <w:jc w:val="both"/>
              <w:rPr>
                <w:rFonts w:ascii="Arial" w:hAnsi="Arial" w:cs="Arial"/>
                <w:bCs/>
                <w:color w:val="auto"/>
              </w:rPr>
            </w:pPr>
            <w:r w:rsidRPr="00B73D58">
              <w:rPr>
                <w:rFonts w:ascii="Arial" w:hAnsi="Arial" w:cs="Arial"/>
                <w:bCs/>
                <w:color w:val="auto"/>
              </w:rPr>
              <w:t xml:space="preserve">Erwärmung auf </w:t>
            </w:r>
            <w:proofErr w:type="spellStart"/>
            <w:r w:rsidRPr="00B73D58">
              <w:rPr>
                <w:rFonts w:ascii="Arial" w:hAnsi="Arial" w:cs="Arial"/>
                <w:bCs/>
                <w:color w:val="auto"/>
              </w:rPr>
              <w:t>Einturn</w:t>
            </w:r>
            <w:proofErr w:type="spellEnd"/>
            <w:r w:rsidRPr="00B73D58">
              <w:rPr>
                <w:rFonts w:ascii="Arial" w:hAnsi="Arial" w:cs="Arial"/>
                <w:bCs/>
                <w:color w:val="auto"/>
              </w:rPr>
              <w:t>- und Wettkampffläche</w:t>
            </w:r>
          </w:p>
        </w:tc>
        <w:tc>
          <w:tcPr>
            <w:tcW w:w="2694" w:type="dxa"/>
          </w:tcPr>
          <w:p w14:paraId="0DA751FD" w14:textId="3DE49CAE" w:rsidR="00315E6E" w:rsidRPr="00A2755D" w:rsidRDefault="00E879BC" w:rsidP="00604080">
            <w:pPr>
              <w:ind w:right="282"/>
              <w:jc w:val="both"/>
              <w:rPr>
                <w:rFonts w:ascii="Arial" w:hAnsi="Arial" w:cs="Arial"/>
                <w:bCs/>
              </w:rPr>
            </w:pPr>
            <w:r w:rsidRPr="00A2755D">
              <w:rPr>
                <w:rFonts w:ascii="Arial" w:hAnsi="Arial" w:cs="Arial"/>
                <w:bCs/>
              </w:rPr>
              <w:t>WM-Halle</w:t>
            </w:r>
          </w:p>
        </w:tc>
      </w:tr>
      <w:tr w:rsidR="00E879BC" w:rsidRPr="00A2755D" w14:paraId="06668164" w14:textId="77777777" w:rsidTr="00B73D58">
        <w:trPr>
          <w:trHeight w:val="1118"/>
        </w:trPr>
        <w:tc>
          <w:tcPr>
            <w:tcW w:w="2405" w:type="dxa"/>
          </w:tcPr>
          <w:p w14:paraId="5085198E" w14:textId="551EE2DA" w:rsidR="00E879BC" w:rsidRPr="00B73D58" w:rsidRDefault="00035209" w:rsidP="00604080">
            <w:pPr>
              <w:ind w:right="282"/>
              <w:jc w:val="both"/>
              <w:rPr>
                <w:rFonts w:ascii="Arial" w:hAnsi="Arial" w:cs="Arial"/>
                <w:bCs/>
                <w:color w:val="auto"/>
              </w:rPr>
            </w:pPr>
            <w:r w:rsidRPr="00B73D58">
              <w:rPr>
                <w:rFonts w:ascii="Arial" w:hAnsi="Arial" w:cs="Arial"/>
                <w:bCs/>
                <w:color w:val="auto"/>
              </w:rPr>
              <w:t>08:00 – 17:00 Uhr</w:t>
            </w:r>
          </w:p>
        </w:tc>
        <w:tc>
          <w:tcPr>
            <w:tcW w:w="4394" w:type="dxa"/>
          </w:tcPr>
          <w:p w14:paraId="4EEC668D" w14:textId="77777777" w:rsidR="00E879BC" w:rsidRPr="00B73D58" w:rsidRDefault="00E879BC" w:rsidP="00604080">
            <w:pPr>
              <w:ind w:right="282"/>
              <w:jc w:val="both"/>
              <w:rPr>
                <w:rFonts w:ascii="Arial" w:hAnsi="Arial" w:cs="Arial"/>
                <w:b/>
                <w:color w:val="auto"/>
              </w:rPr>
            </w:pPr>
            <w:r w:rsidRPr="00B73D58">
              <w:rPr>
                <w:rFonts w:ascii="Arial" w:hAnsi="Arial" w:cs="Arial"/>
                <w:b/>
                <w:color w:val="auto"/>
              </w:rPr>
              <w:t>Qualifizierung 2. Übung</w:t>
            </w:r>
          </w:p>
          <w:p w14:paraId="1C065A31" w14:textId="77777777" w:rsidR="00E879BC" w:rsidRPr="00B73D58" w:rsidRDefault="00E879BC" w:rsidP="00604080">
            <w:pPr>
              <w:ind w:right="282"/>
              <w:jc w:val="both"/>
              <w:rPr>
                <w:rFonts w:ascii="Arial" w:hAnsi="Arial" w:cs="Arial"/>
                <w:bCs/>
                <w:color w:val="auto"/>
              </w:rPr>
            </w:pPr>
          </w:p>
          <w:p w14:paraId="11CA6B4B" w14:textId="56906476" w:rsidR="00E879BC" w:rsidRPr="00B73D58" w:rsidRDefault="00E879BC" w:rsidP="00604080">
            <w:pPr>
              <w:ind w:right="282"/>
              <w:jc w:val="both"/>
              <w:rPr>
                <w:rFonts w:ascii="Arial" w:hAnsi="Arial" w:cs="Arial"/>
                <w:bCs/>
                <w:color w:val="auto"/>
              </w:rPr>
            </w:pPr>
            <w:r w:rsidRPr="00B73D58">
              <w:rPr>
                <w:rFonts w:ascii="Arial" w:hAnsi="Arial" w:cs="Arial"/>
                <w:bCs/>
                <w:color w:val="auto"/>
              </w:rPr>
              <w:t>Gruppen (DG</w:t>
            </w:r>
            <w:r w:rsidR="00B73D58" w:rsidRPr="00B73D58">
              <w:rPr>
                <w:rFonts w:ascii="Arial" w:hAnsi="Arial" w:cs="Arial"/>
                <w:bCs/>
                <w:color w:val="auto"/>
              </w:rPr>
              <w:t xml:space="preserve">, </w:t>
            </w:r>
            <w:proofErr w:type="gramStart"/>
            <w:r w:rsidR="00B73D58" w:rsidRPr="00B73D58">
              <w:rPr>
                <w:rFonts w:ascii="Arial" w:hAnsi="Arial" w:cs="Arial"/>
                <w:bCs/>
                <w:color w:val="auto"/>
              </w:rPr>
              <w:t>HG</w:t>
            </w:r>
            <w:r w:rsidRPr="00B73D58">
              <w:rPr>
                <w:rFonts w:ascii="Arial" w:hAnsi="Arial" w:cs="Arial"/>
                <w:bCs/>
                <w:color w:val="auto"/>
              </w:rPr>
              <w:t xml:space="preserve">)   </w:t>
            </w:r>
            <w:proofErr w:type="gramEnd"/>
            <w:r w:rsidR="00B73D58" w:rsidRPr="00B73D58">
              <w:rPr>
                <w:rFonts w:ascii="Arial" w:hAnsi="Arial" w:cs="Arial"/>
                <w:bCs/>
                <w:color w:val="auto"/>
              </w:rPr>
              <w:t xml:space="preserve"> </w:t>
            </w:r>
            <w:r w:rsidRPr="00B73D58">
              <w:rPr>
                <w:rFonts w:ascii="Arial" w:hAnsi="Arial" w:cs="Arial"/>
                <w:bCs/>
                <w:color w:val="auto"/>
              </w:rPr>
              <w:t xml:space="preserve"> -   Dynamik</w:t>
            </w:r>
          </w:p>
          <w:p w14:paraId="1D324B08" w14:textId="6BB0D402" w:rsidR="00E879BC" w:rsidRPr="00B73D58" w:rsidRDefault="00E879BC" w:rsidP="00604080">
            <w:pPr>
              <w:ind w:right="282"/>
              <w:jc w:val="both"/>
              <w:rPr>
                <w:rFonts w:ascii="Arial" w:hAnsi="Arial" w:cs="Arial"/>
                <w:bCs/>
                <w:color w:val="auto"/>
              </w:rPr>
            </w:pPr>
            <w:r w:rsidRPr="00B73D58">
              <w:rPr>
                <w:rFonts w:ascii="Arial" w:hAnsi="Arial" w:cs="Arial"/>
                <w:bCs/>
                <w:color w:val="auto"/>
              </w:rPr>
              <w:t xml:space="preserve">Paare (DP, HP, Mix) </w:t>
            </w:r>
            <w:r w:rsidR="00B73D58" w:rsidRPr="00B73D58">
              <w:rPr>
                <w:rFonts w:ascii="Arial" w:hAnsi="Arial" w:cs="Arial"/>
                <w:bCs/>
                <w:color w:val="auto"/>
              </w:rPr>
              <w:t xml:space="preserve"> </w:t>
            </w:r>
            <w:r w:rsidRPr="00B73D58">
              <w:rPr>
                <w:rFonts w:ascii="Arial" w:hAnsi="Arial" w:cs="Arial"/>
                <w:bCs/>
                <w:color w:val="auto"/>
              </w:rPr>
              <w:t xml:space="preserve"> -   </w:t>
            </w:r>
            <w:r w:rsidR="00A03AC4" w:rsidRPr="00B73D58">
              <w:rPr>
                <w:rFonts w:ascii="Arial" w:hAnsi="Arial" w:cs="Arial"/>
                <w:bCs/>
                <w:color w:val="auto"/>
              </w:rPr>
              <w:t>Balance</w:t>
            </w:r>
          </w:p>
        </w:tc>
        <w:tc>
          <w:tcPr>
            <w:tcW w:w="2694" w:type="dxa"/>
          </w:tcPr>
          <w:p w14:paraId="2D7541B5" w14:textId="424589A5" w:rsidR="00E879BC" w:rsidRPr="00A2755D" w:rsidRDefault="00A03AC4" w:rsidP="00604080">
            <w:pPr>
              <w:ind w:right="282"/>
              <w:jc w:val="both"/>
              <w:rPr>
                <w:rFonts w:ascii="Arial" w:hAnsi="Arial" w:cs="Arial"/>
                <w:bCs/>
              </w:rPr>
            </w:pPr>
            <w:r w:rsidRPr="00A2755D">
              <w:rPr>
                <w:rFonts w:ascii="Arial" w:hAnsi="Arial" w:cs="Arial"/>
                <w:bCs/>
              </w:rPr>
              <w:t>WM-Halle</w:t>
            </w:r>
          </w:p>
        </w:tc>
      </w:tr>
      <w:tr w:rsidR="00897D2F" w:rsidRPr="00A2755D" w14:paraId="03769B99" w14:textId="77777777" w:rsidTr="00897D2F">
        <w:trPr>
          <w:trHeight w:val="280"/>
        </w:trPr>
        <w:tc>
          <w:tcPr>
            <w:tcW w:w="2405" w:type="dxa"/>
          </w:tcPr>
          <w:p w14:paraId="2FF09DF1" w14:textId="7E894993" w:rsidR="00897D2F" w:rsidRPr="00B73D58" w:rsidRDefault="00897D2F" w:rsidP="00604080">
            <w:pPr>
              <w:ind w:right="282"/>
              <w:jc w:val="both"/>
              <w:rPr>
                <w:rFonts w:ascii="Arial" w:hAnsi="Arial" w:cs="Arial"/>
                <w:bCs/>
                <w:color w:val="auto"/>
              </w:rPr>
            </w:pPr>
            <w:r>
              <w:rPr>
                <w:rFonts w:ascii="Arial" w:hAnsi="Arial" w:cs="Arial"/>
                <w:bCs/>
                <w:color w:val="auto"/>
              </w:rPr>
              <w:t>Ca. 11:00 Uhr</w:t>
            </w:r>
          </w:p>
        </w:tc>
        <w:tc>
          <w:tcPr>
            <w:tcW w:w="4394" w:type="dxa"/>
          </w:tcPr>
          <w:p w14:paraId="3CE8045D" w14:textId="4D390725" w:rsidR="00897D2F" w:rsidRPr="00897D2F" w:rsidRDefault="00897D2F" w:rsidP="00604080">
            <w:pPr>
              <w:ind w:right="282"/>
              <w:jc w:val="both"/>
              <w:rPr>
                <w:rFonts w:ascii="Arial" w:hAnsi="Arial" w:cs="Arial"/>
                <w:bCs/>
                <w:color w:val="auto"/>
              </w:rPr>
            </w:pPr>
            <w:r w:rsidRPr="00897D2F">
              <w:rPr>
                <w:rFonts w:ascii="Arial" w:hAnsi="Arial" w:cs="Arial"/>
                <w:bCs/>
                <w:color w:val="auto"/>
              </w:rPr>
              <w:t>Eröffnung des Wettkampfes</w:t>
            </w:r>
          </w:p>
        </w:tc>
        <w:tc>
          <w:tcPr>
            <w:tcW w:w="2694" w:type="dxa"/>
          </w:tcPr>
          <w:p w14:paraId="2BFC2726" w14:textId="77777777" w:rsidR="00897D2F" w:rsidRPr="00A2755D" w:rsidRDefault="00897D2F" w:rsidP="00604080">
            <w:pPr>
              <w:ind w:right="282"/>
              <w:jc w:val="both"/>
              <w:rPr>
                <w:rFonts w:ascii="Arial" w:hAnsi="Arial" w:cs="Arial"/>
                <w:bCs/>
              </w:rPr>
            </w:pPr>
          </w:p>
        </w:tc>
      </w:tr>
      <w:tr w:rsidR="00A03AC4" w:rsidRPr="00A2755D" w14:paraId="1B08FF03" w14:textId="77777777" w:rsidTr="00B73D58">
        <w:trPr>
          <w:trHeight w:val="283"/>
        </w:trPr>
        <w:tc>
          <w:tcPr>
            <w:tcW w:w="2405" w:type="dxa"/>
          </w:tcPr>
          <w:p w14:paraId="47248E4F" w14:textId="588945F2" w:rsidR="00A03AC4" w:rsidRPr="00B73D58" w:rsidRDefault="00035209" w:rsidP="00604080">
            <w:pPr>
              <w:ind w:right="282"/>
              <w:jc w:val="both"/>
              <w:rPr>
                <w:rFonts w:ascii="Arial" w:hAnsi="Arial" w:cs="Arial"/>
                <w:bCs/>
                <w:color w:val="auto"/>
              </w:rPr>
            </w:pPr>
            <w:r w:rsidRPr="00B73D58">
              <w:rPr>
                <w:rFonts w:ascii="Arial" w:hAnsi="Arial" w:cs="Arial"/>
                <w:bCs/>
                <w:color w:val="auto"/>
              </w:rPr>
              <w:t xml:space="preserve">Ab </w:t>
            </w:r>
            <w:r w:rsidR="00A03AC4" w:rsidRPr="00B73D58">
              <w:rPr>
                <w:rFonts w:ascii="Arial" w:hAnsi="Arial" w:cs="Arial"/>
                <w:bCs/>
                <w:color w:val="auto"/>
              </w:rPr>
              <w:t>18:30 Uhr</w:t>
            </w:r>
          </w:p>
        </w:tc>
        <w:tc>
          <w:tcPr>
            <w:tcW w:w="4394" w:type="dxa"/>
          </w:tcPr>
          <w:p w14:paraId="60743856" w14:textId="3C3E16A4" w:rsidR="00A03AC4" w:rsidRPr="00B73D58" w:rsidRDefault="00035209" w:rsidP="00604080">
            <w:pPr>
              <w:ind w:right="282"/>
              <w:jc w:val="both"/>
              <w:rPr>
                <w:rFonts w:ascii="Arial" w:hAnsi="Arial" w:cs="Arial"/>
                <w:bCs/>
                <w:color w:val="auto"/>
              </w:rPr>
            </w:pPr>
            <w:r w:rsidRPr="00B73D58">
              <w:rPr>
                <w:rFonts w:ascii="Arial" w:hAnsi="Arial" w:cs="Arial"/>
                <w:bCs/>
                <w:color w:val="auto"/>
              </w:rPr>
              <w:t>Einlass Party</w:t>
            </w:r>
          </w:p>
        </w:tc>
        <w:tc>
          <w:tcPr>
            <w:tcW w:w="2694" w:type="dxa"/>
          </w:tcPr>
          <w:p w14:paraId="65A23646" w14:textId="715C2182" w:rsidR="00035209" w:rsidRPr="0092037A" w:rsidRDefault="00035209" w:rsidP="00604080">
            <w:pPr>
              <w:ind w:right="282"/>
              <w:jc w:val="both"/>
              <w:rPr>
                <w:rFonts w:ascii="Arial" w:hAnsi="Arial" w:cs="Arial"/>
                <w:b/>
                <w:color w:val="FF0000"/>
              </w:rPr>
            </w:pPr>
            <w:r w:rsidRPr="0092037A">
              <w:rPr>
                <w:rFonts w:ascii="Arial" w:hAnsi="Arial" w:cs="Arial"/>
                <w:b/>
                <w:color w:val="FF0000"/>
              </w:rPr>
              <w:t>Stadthalle Stern</w:t>
            </w:r>
          </w:p>
        </w:tc>
      </w:tr>
      <w:tr w:rsidR="00035209" w:rsidRPr="00A2755D" w14:paraId="5B81E42C" w14:textId="77777777" w:rsidTr="00B73D58">
        <w:trPr>
          <w:trHeight w:val="259"/>
        </w:trPr>
        <w:tc>
          <w:tcPr>
            <w:tcW w:w="2405" w:type="dxa"/>
          </w:tcPr>
          <w:p w14:paraId="0937ABE7" w14:textId="70016D9C" w:rsidR="00035209" w:rsidRPr="00B73D58" w:rsidRDefault="00035209" w:rsidP="00604080">
            <w:pPr>
              <w:ind w:right="282"/>
              <w:jc w:val="both"/>
              <w:rPr>
                <w:rFonts w:ascii="Arial" w:hAnsi="Arial" w:cs="Arial"/>
                <w:bCs/>
                <w:color w:val="auto"/>
              </w:rPr>
            </w:pPr>
            <w:r w:rsidRPr="00B73D58">
              <w:rPr>
                <w:rFonts w:ascii="Arial" w:hAnsi="Arial" w:cs="Arial"/>
                <w:bCs/>
                <w:color w:val="auto"/>
              </w:rPr>
              <w:t>19:00 Uhr</w:t>
            </w:r>
          </w:p>
        </w:tc>
        <w:tc>
          <w:tcPr>
            <w:tcW w:w="4394" w:type="dxa"/>
          </w:tcPr>
          <w:p w14:paraId="37CA6B99" w14:textId="353501E5" w:rsidR="00035209" w:rsidRPr="00B73D58" w:rsidRDefault="00035209" w:rsidP="00604080">
            <w:pPr>
              <w:ind w:right="282"/>
              <w:jc w:val="both"/>
              <w:rPr>
                <w:rFonts w:ascii="Arial" w:hAnsi="Arial" w:cs="Arial"/>
                <w:bCs/>
                <w:color w:val="auto"/>
              </w:rPr>
            </w:pPr>
            <w:r w:rsidRPr="00B73D58">
              <w:rPr>
                <w:rFonts w:ascii="Arial" w:hAnsi="Arial" w:cs="Arial"/>
                <w:bCs/>
                <w:color w:val="auto"/>
              </w:rPr>
              <w:t>Abendessen Party</w:t>
            </w:r>
          </w:p>
        </w:tc>
        <w:tc>
          <w:tcPr>
            <w:tcW w:w="2694" w:type="dxa"/>
          </w:tcPr>
          <w:p w14:paraId="6B8EACA3" w14:textId="77777777" w:rsidR="00035209" w:rsidRDefault="00035209" w:rsidP="00604080">
            <w:pPr>
              <w:ind w:right="282"/>
              <w:jc w:val="both"/>
              <w:rPr>
                <w:rFonts w:ascii="Arial" w:hAnsi="Arial" w:cs="Arial"/>
                <w:bCs/>
                <w:color w:val="FF0000"/>
              </w:rPr>
            </w:pPr>
          </w:p>
        </w:tc>
      </w:tr>
      <w:tr w:rsidR="00A03AC4" w:rsidRPr="00A2755D" w14:paraId="744675BA" w14:textId="77777777" w:rsidTr="00E112EB">
        <w:trPr>
          <w:trHeight w:val="547"/>
        </w:trPr>
        <w:tc>
          <w:tcPr>
            <w:tcW w:w="9493" w:type="dxa"/>
            <w:gridSpan w:val="3"/>
            <w:shd w:val="clear" w:color="auto" w:fill="D0CECE" w:themeFill="background2" w:themeFillShade="E6"/>
            <w:vAlign w:val="center"/>
          </w:tcPr>
          <w:p w14:paraId="5CEC675E" w14:textId="644F3F31" w:rsidR="00A03AC4" w:rsidRPr="00A2755D" w:rsidRDefault="00A03AC4" w:rsidP="00604080">
            <w:pPr>
              <w:ind w:right="282"/>
              <w:jc w:val="both"/>
              <w:rPr>
                <w:rFonts w:ascii="Arial" w:hAnsi="Arial" w:cs="Arial"/>
                <w:b/>
                <w:sz w:val="26"/>
                <w:szCs w:val="26"/>
              </w:rPr>
            </w:pPr>
            <w:r w:rsidRPr="00A2755D">
              <w:rPr>
                <w:rFonts w:ascii="Arial" w:hAnsi="Arial" w:cs="Arial"/>
                <w:b/>
                <w:sz w:val="26"/>
                <w:szCs w:val="26"/>
              </w:rPr>
              <w:t>Sonntag, 23. Februar 2025</w:t>
            </w:r>
          </w:p>
        </w:tc>
      </w:tr>
      <w:tr w:rsidR="00A03AC4" w:rsidRPr="00A2755D" w14:paraId="39FBC97C" w14:textId="77777777" w:rsidTr="00B73D58">
        <w:trPr>
          <w:trHeight w:val="569"/>
        </w:trPr>
        <w:tc>
          <w:tcPr>
            <w:tcW w:w="2405" w:type="dxa"/>
          </w:tcPr>
          <w:p w14:paraId="6744FFDB" w14:textId="77777777" w:rsidR="00A03AC4" w:rsidRPr="00B73D58" w:rsidRDefault="00A03AC4" w:rsidP="00604080">
            <w:pPr>
              <w:ind w:right="282"/>
              <w:jc w:val="both"/>
              <w:rPr>
                <w:rFonts w:ascii="Arial" w:hAnsi="Arial" w:cs="Arial"/>
                <w:bCs/>
                <w:color w:val="auto"/>
              </w:rPr>
            </w:pPr>
            <w:r w:rsidRPr="00B73D58">
              <w:rPr>
                <w:rFonts w:ascii="Arial" w:hAnsi="Arial" w:cs="Arial"/>
                <w:bCs/>
                <w:color w:val="auto"/>
              </w:rPr>
              <w:t>08:30 – 09:50 Uhr</w:t>
            </w:r>
          </w:p>
        </w:tc>
        <w:tc>
          <w:tcPr>
            <w:tcW w:w="4394" w:type="dxa"/>
          </w:tcPr>
          <w:p w14:paraId="5D185FDB" w14:textId="77777777" w:rsidR="00A03AC4" w:rsidRPr="00B73D58" w:rsidRDefault="00A03AC4" w:rsidP="00604080">
            <w:pPr>
              <w:ind w:right="282"/>
              <w:jc w:val="both"/>
              <w:rPr>
                <w:rFonts w:ascii="Arial" w:hAnsi="Arial" w:cs="Arial"/>
                <w:bCs/>
                <w:color w:val="auto"/>
              </w:rPr>
            </w:pPr>
            <w:r w:rsidRPr="00B73D58">
              <w:rPr>
                <w:rFonts w:ascii="Arial" w:hAnsi="Arial" w:cs="Arial"/>
                <w:bCs/>
                <w:color w:val="auto"/>
              </w:rPr>
              <w:t xml:space="preserve">Erwärmung auf </w:t>
            </w:r>
            <w:proofErr w:type="spellStart"/>
            <w:r w:rsidRPr="00B73D58">
              <w:rPr>
                <w:rFonts w:ascii="Arial" w:hAnsi="Arial" w:cs="Arial"/>
                <w:bCs/>
                <w:color w:val="auto"/>
              </w:rPr>
              <w:t>Einturn</w:t>
            </w:r>
            <w:proofErr w:type="spellEnd"/>
            <w:r w:rsidRPr="00B73D58">
              <w:rPr>
                <w:rFonts w:ascii="Arial" w:hAnsi="Arial" w:cs="Arial"/>
                <w:bCs/>
                <w:color w:val="auto"/>
              </w:rPr>
              <w:t>- und Wettkampffläche</w:t>
            </w:r>
          </w:p>
        </w:tc>
        <w:tc>
          <w:tcPr>
            <w:tcW w:w="2694" w:type="dxa"/>
          </w:tcPr>
          <w:p w14:paraId="0B223299" w14:textId="77777777" w:rsidR="00A03AC4" w:rsidRPr="00A2755D" w:rsidRDefault="00A03AC4" w:rsidP="00604080">
            <w:pPr>
              <w:ind w:right="282"/>
              <w:jc w:val="both"/>
              <w:rPr>
                <w:rFonts w:ascii="Arial" w:hAnsi="Arial" w:cs="Arial"/>
                <w:bCs/>
              </w:rPr>
            </w:pPr>
            <w:r w:rsidRPr="00A2755D">
              <w:rPr>
                <w:rFonts w:ascii="Arial" w:hAnsi="Arial" w:cs="Arial"/>
                <w:bCs/>
              </w:rPr>
              <w:t>WM-Halle</w:t>
            </w:r>
          </w:p>
        </w:tc>
      </w:tr>
      <w:tr w:rsidR="00A03AC4" w:rsidRPr="00A2755D" w14:paraId="03DD45CF" w14:textId="77777777" w:rsidTr="00E112EB">
        <w:tc>
          <w:tcPr>
            <w:tcW w:w="2405" w:type="dxa"/>
          </w:tcPr>
          <w:p w14:paraId="571697B0" w14:textId="4CE2B444" w:rsidR="00A03AC4" w:rsidRPr="00B73D58" w:rsidRDefault="00A03AC4" w:rsidP="00604080">
            <w:pPr>
              <w:ind w:right="282"/>
              <w:jc w:val="both"/>
              <w:rPr>
                <w:rFonts w:ascii="Arial" w:hAnsi="Arial" w:cs="Arial"/>
                <w:bCs/>
                <w:color w:val="auto"/>
              </w:rPr>
            </w:pPr>
            <w:r w:rsidRPr="00B73D58">
              <w:rPr>
                <w:rFonts w:ascii="Arial" w:hAnsi="Arial" w:cs="Arial"/>
                <w:bCs/>
                <w:color w:val="auto"/>
              </w:rPr>
              <w:t>10:00 – 15:00 Uhr</w:t>
            </w:r>
          </w:p>
        </w:tc>
        <w:tc>
          <w:tcPr>
            <w:tcW w:w="4394" w:type="dxa"/>
          </w:tcPr>
          <w:p w14:paraId="13D77CED" w14:textId="77777777" w:rsidR="00A03AC4" w:rsidRPr="00B73D58" w:rsidRDefault="00A03AC4" w:rsidP="00604080">
            <w:pPr>
              <w:ind w:right="282"/>
              <w:jc w:val="both"/>
              <w:rPr>
                <w:rFonts w:ascii="Arial" w:hAnsi="Arial" w:cs="Arial"/>
                <w:bCs/>
                <w:color w:val="auto"/>
              </w:rPr>
            </w:pPr>
            <w:r w:rsidRPr="00B73D58">
              <w:rPr>
                <w:rFonts w:ascii="Arial" w:hAnsi="Arial" w:cs="Arial"/>
                <w:bCs/>
                <w:color w:val="auto"/>
              </w:rPr>
              <w:t>Finale für alle Kategorien</w:t>
            </w:r>
          </w:p>
          <w:p w14:paraId="51DAF817" w14:textId="77777777" w:rsidR="00A03AC4" w:rsidRPr="00B73D58" w:rsidRDefault="00A03AC4" w:rsidP="00604080">
            <w:pPr>
              <w:ind w:right="282"/>
              <w:jc w:val="both"/>
              <w:rPr>
                <w:rFonts w:ascii="Arial" w:hAnsi="Arial" w:cs="Arial"/>
                <w:bCs/>
                <w:color w:val="auto"/>
              </w:rPr>
            </w:pPr>
          </w:p>
          <w:p w14:paraId="066C8343" w14:textId="77777777" w:rsidR="00A03AC4" w:rsidRPr="00B73D58" w:rsidRDefault="00A03AC4" w:rsidP="00604080">
            <w:pPr>
              <w:ind w:right="282"/>
              <w:jc w:val="both"/>
              <w:rPr>
                <w:rFonts w:ascii="Arial" w:hAnsi="Arial" w:cs="Arial"/>
                <w:bCs/>
                <w:color w:val="auto"/>
              </w:rPr>
            </w:pPr>
            <w:r w:rsidRPr="00B73D58">
              <w:rPr>
                <w:rFonts w:ascii="Arial" w:hAnsi="Arial" w:cs="Arial"/>
                <w:bCs/>
                <w:color w:val="auto"/>
              </w:rPr>
              <w:t xml:space="preserve">Age Group 9-16 </w:t>
            </w:r>
          </w:p>
          <w:p w14:paraId="2BE276C4" w14:textId="123C9159" w:rsidR="00A03AC4" w:rsidRPr="00B73D58" w:rsidRDefault="00A03AC4" w:rsidP="00604080">
            <w:pPr>
              <w:ind w:right="282"/>
              <w:jc w:val="both"/>
              <w:rPr>
                <w:rFonts w:ascii="Arial" w:hAnsi="Arial" w:cs="Arial"/>
                <w:bCs/>
                <w:color w:val="auto"/>
              </w:rPr>
            </w:pPr>
            <w:r w:rsidRPr="00B73D58">
              <w:rPr>
                <w:rFonts w:ascii="Arial" w:hAnsi="Arial" w:cs="Arial"/>
                <w:bCs/>
                <w:color w:val="auto"/>
              </w:rPr>
              <w:t xml:space="preserve">DP, MP, HG     </w:t>
            </w:r>
            <w:r w:rsidR="00B73D58">
              <w:rPr>
                <w:rFonts w:ascii="Arial" w:hAnsi="Arial" w:cs="Arial"/>
                <w:bCs/>
                <w:color w:val="auto"/>
              </w:rPr>
              <w:t xml:space="preserve">          </w:t>
            </w:r>
            <w:r w:rsidRPr="00B73D58">
              <w:rPr>
                <w:rFonts w:ascii="Arial" w:hAnsi="Arial" w:cs="Arial"/>
                <w:bCs/>
                <w:color w:val="auto"/>
              </w:rPr>
              <w:t xml:space="preserve">  -       </w:t>
            </w:r>
            <w:r w:rsidR="00B73D58">
              <w:rPr>
                <w:rFonts w:ascii="Arial" w:hAnsi="Arial" w:cs="Arial"/>
                <w:bCs/>
                <w:color w:val="auto"/>
              </w:rPr>
              <w:t>Dynamik</w:t>
            </w:r>
          </w:p>
          <w:p w14:paraId="4571CDBE" w14:textId="58B954CA" w:rsidR="00A03AC4" w:rsidRPr="00B73D58" w:rsidRDefault="00A03AC4" w:rsidP="00604080">
            <w:pPr>
              <w:ind w:right="282"/>
              <w:jc w:val="both"/>
              <w:rPr>
                <w:rFonts w:ascii="Arial" w:hAnsi="Arial" w:cs="Arial"/>
                <w:bCs/>
                <w:color w:val="auto"/>
              </w:rPr>
            </w:pPr>
            <w:r w:rsidRPr="00B73D58">
              <w:rPr>
                <w:rFonts w:ascii="Arial" w:hAnsi="Arial" w:cs="Arial"/>
                <w:bCs/>
                <w:color w:val="auto"/>
              </w:rPr>
              <w:t xml:space="preserve">Mix, DG           </w:t>
            </w:r>
            <w:r w:rsidR="00B73D58">
              <w:rPr>
                <w:rFonts w:ascii="Arial" w:hAnsi="Arial" w:cs="Arial"/>
                <w:bCs/>
                <w:color w:val="auto"/>
              </w:rPr>
              <w:t xml:space="preserve">           </w:t>
            </w:r>
            <w:r w:rsidRPr="00B73D58">
              <w:rPr>
                <w:rFonts w:ascii="Arial" w:hAnsi="Arial" w:cs="Arial"/>
                <w:bCs/>
                <w:color w:val="auto"/>
              </w:rPr>
              <w:t xml:space="preserve">  -       </w:t>
            </w:r>
            <w:r w:rsidR="00B73D58">
              <w:rPr>
                <w:rFonts w:ascii="Arial" w:hAnsi="Arial" w:cs="Arial"/>
                <w:bCs/>
                <w:color w:val="auto"/>
              </w:rPr>
              <w:t>Balance</w:t>
            </w:r>
          </w:p>
          <w:p w14:paraId="1A06E3D6" w14:textId="77777777" w:rsidR="00A03AC4" w:rsidRPr="00B73D58" w:rsidRDefault="00A03AC4" w:rsidP="00604080">
            <w:pPr>
              <w:ind w:right="282"/>
              <w:jc w:val="both"/>
              <w:rPr>
                <w:rFonts w:ascii="Arial" w:hAnsi="Arial" w:cs="Arial"/>
                <w:bCs/>
                <w:color w:val="auto"/>
              </w:rPr>
            </w:pPr>
          </w:p>
          <w:p w14:paraId="1CEAAF1F" w14:textId="70A3CF94" w:rsidR="00A03AC4" w:rsidRPr="00B73D58" w:rsidRDefault="00A03AC4" w:rsidP="00604080">
            <w:pPr>
              <w:ind w:right="282"/>
              <w:jc w:val="both"/>
              <w:rPr>
                <w:rFonts w:ascii="Arial" w:hAnsi="Arial" w:cs="Arial"/>
                <w:bCs/>
                <w:color w:val="auto"/>
              </w:rPr>
            </w:pPr>
            <w:r w:rsidRPr="00B73D58">
              <w:rPr>
                <w:rFonts w:ascii="Arial" w:hAnsi="Arial" w:cs="Arial"/>
                <w:bCs/>
                <w:color w:val="auto"/>
              </w:rPr>
              <w:t xml:space="preserve">Junioren 1   </w:t>
            </w:r>
            <w:proofErr w:type="gramStart"/>
            <w:r w:rsidRPr="00B73D58">
              <w:rPr>
                <w:rFonts w:ascii="Arial" w:hAnsi="Arial" w:cs="Arial"/>
                <w:bCs/>
                <w:color w:val="auto"/>
              </w:rPr>
              <w:t>-  10</w:t>
            </w:r>
            <w:proofErr w:type="gramEnd"/>
            <w:r w:rsidRPr="00B73D58">
              <w:rPr>
                <w:rFonts w:ascii="Arial" w:hAnsi="Arial" w:cs="Arial"/>
                <w:bCs/>
                <w:color w:val="auto"/>
              </w:rPr>
              <w:t xml:space="preserve">-18   </w:t>
            </w:r>
            <w:r w:rsidR="00B73D58">
              <w:rPr>
                <w:rFonts w:ascii="Arial" w:hAnsi="Arial" w:cs="Arial"/>
                <w:bCs/>
                <w:color w:val="auto"/>
              </w:rPr>
              <w:t xml:space="preserve"> </w:t>
            </w:r>
            <w:r w:rsidRPr="00B73D58">
              <w:rPr>
                <w:rFonts w:ascii="Arial" w:hAnsi="Arial" w:cs="Arial"/>
                <w:bCs/>
                <w:color w:val="auto"/>
              </w:rPr>
              <w:t xml:space="preserve">  -     Kombi</w:t>
            </w:r>
          </w:p>
          <w:p w14:paraId="6CCAFCF1" w14:textId="54AFA041" w:rsidR="00A03AC4" w:rsidRPr="00B73D58" w:rsidRDefault="00A03AC4" w:rsidP="00604080">
            <w:pPr>
              <w:ind w:right="282"/>
              <w:jc w:val="both"/>
              <w:rPr>
                <w:rFonts w:ascii="Arial" w:hAnsi="Arial" w:cs="Arial"/>
                <w:bCs/>
                <w:color w:val="auto"/>
              </w:rPr>
            </w:pPr>
            <w:r w:rsidRPr="00B73D58">
              <w:rPr>
                <w:rFonts w:ascii="Arial" w:hAnsi="Arial" w:cs="Arial"/>
                <w:bCs/>
                <w:color w:val="auto"/>
              </w:rPr>
              <w:t xml:space="preserve">Junioren 2   </w:t>
            </w:r>
            <w:proofErr w:type="gramStart"/>
            <w:r w:rsidRPr="00B73D58">
              <w:rPr>
                <w:rFonts w:ascii="Arial" w:hAnsi="Arial" w:cs="Arial"/>
                <w:bCs/>
                <w:color w:val="auto"/>
              </w:rPr>
              <w:t>-  11</w:t>
            </w:r>
            <w:proofErr w:type="gramEnd"/>
            <w:r w:rsidRPr="00B73D58">
              <w:rPr>
                <w:rFonts w:ascii="Arial" w:hAnsi="Arial" w:cs="Arial"/>
                <w:bCs/>
                <w:color w:val="auto"/>
              </w:rPr>
              <w:t xml:space="preserve">-19  </w:t>
            </w:r>
            <w:r w:rsidR="00B73D58">
              <w:rPr>
                <w:rFonts w:ascii="Arial" w:hAnsi="Arial" w:cs="Arial"/>
                <w:bCs/>
                <w:color w:val="auto"/>
              </w:rPr>
              <w:t xml:space="preserve"> </w:t>
            </w:r>
            <w:r w:rsidRPr="00B73D58">
              <w:rPr>
                <w:rFonts w:ascii="Arial" w:hAnsi="Arial" w:cs="Arial"/>
                <w:bCs/>
                <w:color w:val="auto"/>
              </w:rPr>
              <w:t xml:space="preserve">   -     Kombi</w:t>
            </w:r>
          </w:p>
          <w:p w14:paraId="18C610E2" w14:textId="22D807CA" w:rsidR="00A03AC4" w:rsidRPr="00B73D58" w:rsidRDefault="00A03AC4" w:rsidP="00604080">
            <w:pPr>
              <w:ind w:right="282"/>
              <w:jc w:val="both"/>
              <w:rPr>
                <w:rFonts w:ascii="Arial" w:hAnsi="Arial" w:cs="Arial"/>
                <w:bCs/>
                <w:color w:val="auto"/>
              </w:rPr>
            </w:pPr>
            <w:r w:rsidRPr="00B73D58">
              <w:rPr>
                <w:rFonts w:ascii="Arial" w:hAnsi="Arial" w:cs="Arial"/>
                <w:bCs/>
                <w:color w:val="auto"/>
              </w:rPr>
              <w:t xml:space="preserve">Meisterklasse ab 13    </w:t>
            </w:r>
            <w:r w:rsidR="00B73D58">
              <w:rPr>
                <w:rFonts w:ascii="Arial" w:hAnsi="Arial" w:cs="Arial"/>
                <w:bCs/>
                <w:color w:val="auto"/>
              </w:rPr>
              <w:t xml:space="preserve"> </w:t>
            </w:r>
            <w:r w:rsidRPr="00B73D58">
              <w:rPr>
                <w:rFonts w:ascii="Arial" w:hAnsi="Arial" w:cs="Arial"/>
                <w:bCs/>
                <w:color w:val="auto"/>
              </w:rPr>
              <w:t xml:space="preserve"> -     Kombi</w:t>
            </w:r>
          </w:p>
        </w:tc>
        <w:tc>
          <w:tcPr>
            <w:tcW w:w="2694" w:type="dxa"/>
          </w:tcPr>
          <w:p w14:paraId="01826EB2" w14:textId="0EBF05C9" w:rsidR="00A03AC4" w:rsidRPr="00A2755D" w:rsidRDefault="00A03AC4" w:rsidP="00604080">
            <w:pPr>
              <w:ind w:right="282"/>
              <w:jc w:val="both"/>
              <w:rPr>
                <w:rFonts w:ascii="Arial" w:hAnsi="Arial" w:cs="Arial"/>
                <w:bCs/>
              </w:rPr>
            </w:pPr>
            <w:r w:rsidRPr="00A2755D">
              <w:rPr>
                <w:rFonts w:ascii="Arial" w:hAnsi="Arial" w:cs="Arial"/>
                <w:bCs/>
              </w:rPr>
              <w:t>WM-Halle</w:t>
            </w:r>
          </w:p>
        </w:tc>
      </w:tr>
      <w:tr w:rsidR="00A03AC4" w:rsidRPr="00A2755D" w14:paraId="1610E9A1" w14:textId="77777777" w:rsidTr="00B73D58">
        <w:trPr>
          <w:trHeight w:val="268"/>
        </w:trPr>
        <w:tc>
          <w:tcPr>
            <w:tcW w:w="2405" w:type="dxa"/>
          </w:tcPr>
          <w:p w14:paraId="49796D2C" w14:textId="54541270" w:rsidR="00A03AC4" w:rsidRPr="00A2755D" w:rsidRDefault="00A03AC4" w:rsidP="00604080">
            <w:pPr>
              <w:ind w:right="282"/>
              <w:jc w:val="both"/>
              <w:rPr>
                <w:rFonts w:ascii="Arial" w:hAnsi="Arial" w:cs="Arial"/>
                <w:bCs/>
                <w:color w:val="FF0000"/>
              </w:rPr>
            </w:pPr>
            <w:r w:rsidRPr="00B73D58">
              <w:rPr>
                <w:rFonts w:ascii="Arial" w:hAnsi="Arial" w:cs="Arial"/>
                <w:bCs/>
                <w:color w:val="auto"/>
              </w:rPr>
              <w:t>15:30 Uhr</w:t>
            </w:r>
          </w:p>
        </w:tc>
        <w:tc>
          <w:tcPr>
            <w:tcW w:w="4394" w:type="dxa"/>
          </w:tcPr>
          <w:p w14:paraId="525E12FD" w14:textId="49283D8D" w:rsidR="00A03AC4" w:rsidRPr="00A2755D" w:rsidRDefault="00A03AC4" w:rsidP="00604080">
            <w:pPr>
              <w:ind w:right="282"/>
              <w:jc w:val="both"/>
              <w:rPr>
                <w:rFonts w:ascii="Arial" w:hAnsi="Arial" w:cs="Arial"/>
                <w:bCs/>
              </w:rPr>
            </w:pPr>
            <w:r w:rsidRPr="00A2755D">
              <w:rPr>
                <w:rFonts w:ascii="Arial" w:hAnsi="Arial" w:cs="Arial"/>
                <w:bCs/>
              </w:rPr>
              <w:t>Siegerehrung</w:t>
            </w:r>
          </w:p>
        </w:tc>
        <w:tc>
          <w:tcPr>
            <w:tcW w:w="2694" w:type="dxa"/>
          </w:tcPr>
          <w:p w14:paraId="7E0B6439" w14:textId="13F96D44" w:rsidR="00A03AC4" w:rsidRPr="00A2755D" w:rsidRDefault="00A03AC4" w:rsidP="00604080">
            <w:pPr>
              <w:ind w:right="282"/>
              <w:jc w:val="both"/>
              <w:rPr>
                <w:rFonts w:ascii="Arial" w:hAnsi="Arial" w:cs="Arial"/>
                <w:bCs/>
              </w:rPr>
            </w:pPr>
            <w:r w:rsidRPr="00A2755D">
              <w:rPr>
                <w:rFonts w:ascii="Arial" w:hAnsi="Arial" w:cs="Arial"/>
                <w:bCs/>
              </w:rPr>
              <w:t>WM-Halle</w:t>
            </w:r>
          </w:p>
        </w:tc>
      </w:tr>
    </w:tbl>
    <w:p w14:paraId="143E5B5B" w14:textId="78F328DB" w:rsidR="00A2755D" w:rsidRPr="00A2755D" w:rsidRDefault="00A2755D" w:rsidP="00604080">
      <w:pPr>
        <w:pStyle w:val="Listenabsatz"/>
        <w:numPr>
          <w:ilvl w:val="0"/>
          <w:numId w:val="3"/>
        </w:numPr>
        <w:spacing w:after="0" w:line="240" w:lineRule="auto"/>
        <w:ind w:right="282"/>
        <w:jc w:val="both"/>
        <w:rPr>
          <w:rFonts w:ascii="Arial" w:hAnsi="Arial" w:cs="Arial"/>
          <w:b/>
          <w:sz w:val="26"/>
          <w:szCs w:val="26"/>
          <w:u w:val="single"/>
        </w:rPr>
      </w:pPr>
      <w:r w:rsidRPr="00A2755D">
        <w:rPr>
          <w:rFonts w:ascii="Arial" w:hAnsi="Arial" w:cs="Arial"/>
          <w:b/>
          <w:sz w:val="26"/>
          <w:szCs w:val="26"/>
          <w:u w:val="single"/>
        </w:rPr>
        <w:lastRenderedPageBreak/>
        <w:t>Training</w:t>
      </w:r>
    </w:p>
    <w:p w14:paraId="23734349" w14:textId="6D6950DB" w:rsidR="00A2755D" w:rsidRPr="00A2755D" w:rsidRDefault="00A2755D" w:rsidP="00604080">
      <w:pPr>
        <w:spacing w:after="0" w:line="240" w:lineRule="auto"/>
        <w:ind w:right="282"/>
        <w:jc w:val="both"/>
        <w:rPr>
          <w:rFonts w:ascii="Arial" w:hAnsi="Arial" w:cs="Arial"/>
          <w:bCs/>
        </w:rPr>
      </w:pPr>
    </w:p>
    <w:p w14:paraId="7F27B3AA" w14:textId="1079D55B" w:rsidR="00D852C9" w:rsidRPr="001E4F54" w:rsidRDefault="00A2755D" w:rsidP="00604080">
      <w:pPr>
        <w:spacing w:after="0" w:line="240" w:lineRule="auto"/>
        <w:ind w:left="284" w:right="282"/>
        <w:jc w:val="both"/>
        <w:rPr>
          <w:rFonts w:ascii="Arial" w:hAnsi="Arial" w:cs="Arial"/>
          <w:bCs/>
          <w:color w:val="auto"/>
        </w:rPr>
      </w:pPr>
      <w:r w:rsidRPr="001E4F54">
        <w:rPr>
          <w:rFonts w:ascii="Arial" w:hAnsi="Arial" w:cs="Arial"/>
          <w:bCs/>
          <w:color w:val="auto"/>
        </w:rPr>
        <w:t>Das freie Training am Donnerstag</w:t>
      </w:r>
      <w:r w:rsidR="00D852C9" w:rsidRPr="001E4F54">
        <w:rPr>
          <w:rFonts w:ascii="Arial" w:hAnsi="Arial" w:cs="Arial"/>
          <w:bCs/>
          <w:color w:val="auto"/>
        </w:rPr>
        <w:t>, 20.02.2025</w:t>
      </w:r>
      <w:r w:rsidRPr="001E4F54">
        <w:rPr>
          <w:rFonts w:ascii="Arial" w:hAnsi="Arial" w:cs="Arial"/>
          <w:bCs/>
          <w:color w:val="auto"/>
        </w:rPr>
        <w:t xml:space="preserve"> ist nur mit vorheriger Anmeldung möglich. </w:t>
      </w:r>
      <w:r w:rsidR="00D852C9" w:rsidRPr="001E4F54">
        <w:rPr>
          <w:rFonts w:ascii="Arial" w:hAnsi="Arial" w:cs="Arial"/>
          <w:bCs/>
          <w:color w:val="auto"/>
        </w:rPr>
        <w:t xml:space="preserve">Bei der Meldung ist die Ankunftszeit in Riesa, Anzahl der Formationen und die Anzahl gewünschten Übungen welche auf der Wettkampffläche mit Musik geturnt werden sollen, mit anzugeben. Vor Beginn des Trainings ist die </w:t>
      </w:r>
      <w:r w:rsidR="00C05E24" w:rsidRPr="001E4F54">
        <w:rPr>
          <w:rFonts w:ascii="Arial" w:hAnsi="Arial" w:cs="Arial"/>
          <w:bCs/>
          <w:color w:val="auto"/>
        </w:rPr>
        <w:t xml:space="preserve">Musik auf einem USB-Stick sowie </w:t>
      </w:r>
      <w:r w:rsidR="001E4F54" w:rsidRPr="001E4F54">
        <w:rPr>
          <w:rFonts w:ascii="Arial" w:hAnsi="Arial" w:cs="Arial"/>
          <w:bCs/>
          <w:color w:val="auto"/>
        </w:rPr>
        <w:t>die Reihenfolge</w:t>
      </w:r>
      <w:r w:rsidR="00D852C9" w:rsidRPr="001E4F54">
        <w:rPr>
          <w:rFonts w:ascii="Arial" w:hAnsi="Arial" w:cs="Arial"/>
          <w:bCs/>
          <w:color w:val="auto"/>
        </w:rPr>
        <w:t xml:space="preserve"> nach Startnummern beim Musikverantwortlichen abzugeben. </w:t>
      </w:r>
    </w:p>
    <w:p w14:paraId="4A6F9767" w14:textId="36102FF2" w:rsidR="00D852C9" w:rsidRPr="001E4F54" w:rsidRDefault="00D852C9" w:rsidP="00604080">
      <w:pPr>
        <w:spacing w:after="0" w:line="240" w:lineRule="auto"/>
        <w:ind w:left="284" w:right="282"/>
        <w:jc w:val="both"/>
        <w:rPr>
          <w:rFonts w:ascii="Arial" w:hAnsi="Arial" w:cs="Arial"/>
          <w:bCs/>
          <w:color w:val="auto"/>
        </w:rPr>
      </w:pPr>
    </w:p>
    <w:p w14:paraId="5A6A53AC" w14:textId="7DAA26E7" w:rsidR="00D852C9" w:rsidRPr="001E4F54" w:rsidRDefault="00754255" w:rsidP="00604080">
      <w:pPr>
        <w:pStyle w:val="Listenabsatz"/>
        <w:numPr>
          <w:ilvl w:val="0"/>
          <w:numId w:val="3"/>
        </w:numPr>
        <w:spacing w:after="0" w:line="240" w:lineRule="auto"/>
        <w:ind w:right="282"/>
        <w:jc w:val="both"/>
        <w:rPr>
          <w:rFonts w:ascii="Arial" w:hAnsi="Arial" w:cs="Arial"/>
          <w:b/>
          <w:sz w:val="26"/>
          <w:szCs w:val="26"/>
          <w:u w:val="single"/>
        </w:rPr>
      </w:pPr>
      <w:r w:rsidRPr="001E4F54">
        <w:rPr>
          <w:rFonts w:ascii="Arial" w:hAnsi="Arial" w:cs="Arial"/>
          <w:b/>
          <w:sz w:val="26"/>
          <w:szCs w:val="26"/>
          <w:u w:val="single"/>
        </w:rPr>
        <w:t>Allgemeine Regeln</w:t>
      </w:r>
    </w:p>
    <w:p w14:paraId="03A376C4" w14:textId="3CA5A01D" w:rsidR="00754255" w:rsidRPr="001E4F54" w:rsidRDefault="00754255" w:rsidP="00604080">
      <w:pPr>
        <w:spacing w:after="0" w:line="240" w:lineRule="auto"/>
        <w:ind w:right="282"/>
        <w:jc w:val="both"/>
        <w:rPr>
          <w:rFonts w:ascii="Arial" w:hAnsi="Arial" w:cs="Arial"/>
          <w:bCs/>
          <w:color w:val="auto"/>
        </w:rPr>
      </w:pPr>
    </w:p>
    <w:p w14:paraId="38FC482F" w14:textId="1AF51ED2" w:rsidR="00754255" w:rsidRPr="001E4F54" w:rsidRDefault="00754255" w:rsidP="009F125D">
      <w:pPr>
        <w:spacing w:after="0" w:line="240" w:lineRule="auto"/>
        <w:ind w:left="284" w:right="284"/>
        <w:jc w:val="both"/>
        <w:rPr>
          <w:rFonts w:ascii="Arial" w:hAnsi="Arial" w:cs="Arial"/>
          <w:bCs/>
          <w:color w:val="auto"/>
        </w:rPr>
      </w:pPr>
      <w:r w:rsidRPr="001E4F54">
        <w:rPr>
          <w:rFonts w:ascii="Arial" w:hAnsi="Arial" w:cs="Arial"/>
          <w:bCs/>
          <w:color w:val="auto"/>
        </w:rPr>
        <w:t xml:space="preserve">Die ausgeschilderten Laufwege sind strickt einzuhalten. Die Teammanager sind dazu angehalten, die Delegation dahingehend zu belehren. Ein Verlassen der Tribüne über die Brüstung, das Betreten der Wettkampfhalle am Vorhang vorbei, sind nicht gestattet. Den Anweisungen des jeweiligen Verantwortlichen des Veranstalters ist umgehend Folge zu leisten. </w:t>
      </w:r>
    </w:p>
    <w:p w14:paraId="70DDB6F4" w14:textId="7FBDC4E9" w:rsidR="003B3CB2" w:rsidRPr="009F125D" w:rsidRDefault="003B3CB2" w:rsidP="00604080">
      <w:pPr>
        <w:spacing w:after="0" w:line="240" w:lineRule="auto"/>
        <w:ind w:right="282" w:firstLine="284"/>
        <w:jc w:val="both"/>
        <w:rPr>
          <w:rFonts w:ascii="Arial" w:hAnsi="Arial" w:cs="Arial"/>
          <w:bCs/>
          <w:sz w:val="28"/>
          <w:szCs w:val="28"/>
        </w:rPr>
      </w:pPr>
    </w:p>
    <w:p w14:paraId="2E38102A" w14:textId="5C63CB84" w:rsidR="003B3CB2" w:rsidRPr="00A2755D" w:rsidRDefault="003B3CB2" w:rsidP="00604080">
      <w:pPr>
        <w:pStyle w:val="Listenabsatz"/>
        <w:numPr>
          <w:ilvl w:val="0"/>
          <w:numId w:val="3"/>
        </w:numPr>
        <w:spacing w:after="0" w:line="240" w:lineRule="auto"/>
        <w:ind w:right="282"/>
        <w:jc w:val="both"/>
        <w:rPr>
          <w:rFonts w:ascii="Arial" w:hAnsi="Arial" w:cs="Arial"/>
          <w:b/>
          <w:sz w:val="28"/>
          <w:szCs w:val="28"/>
          <w:u w:val="single"/>
        </w:rPr>
      </w:pPr>
      <w:r w:rsidRPr="00A2755D">
        <w:rPr>
          <w:rFonts w:ascii="Arial" w:hAnsi="Arial" w:cs="Arial"/>
          <w:b/>
          <w:sz w:val="28"/>
          <w:szCs w:val="28"/>
          <w:u w:val="single"/>
        </w:rPr>
        <w:t>Siegerehrung</w:t>
      </w:r>
    </w:p>
    <w:p w14:paraId="7B837924" w14:textId="414EEFBB" w:rsidR="003B3CB2" w:rsidRPr="00A2755D" w:rsidRDefault="003B3CB2" w:rsidP="00604080">
      <w:pPr>
        <w:spacing w:after="0" w:line="240" w:lineRule="auto"/>
        <w:ind w:right="282"/>
        <w:jc w:val="both"/>
        <w:rPr>
          <w:rFonts w:ascii="Arial" w:hAnsi="Arial" w:cs="Arial"/>
          <w:bCs/>
        </w:rPr>
      </w:pPr>
    </w:p>
    <w:p w14:paraId="074B664B" w14:textId="3472F913" w:rsidR="003B3CB2" w:rsidRDefault="003B3CB2" w:rsidP="009F125D">
      <w:pPr>
        <w:spacing w:after="0" w:line="240" w:lineRule="auto"/>
        <w:ind w:left="284" w:right="284"/>
        <w:jc w:val="both"/>
        <w:rPr>
          <w:rFonts w:ascii="Arial" w:hAnsi="Arial" w:cs="Arial"/>
          <w:color w:val="auto"/>
        </w:rPr>
      </w:pPr>
      <w:r w:rsidRPr="00A2755D">
        <w:rPr>
          <w:rFonts w:ascii="Arial" w:hAnsi="Arial" w:cs="Arial"/>
          <w:color w:val="auto"/>
        </w:rPr>
        <w:t xml:space="preserve">Alle Finalisten werden gebeten, an der Zeremonie teilzunehmen. Es wird dazu aufgefordert, in </w:t>
      </w:r>
      <w:r w:rsidRPr="00B73D58">
        <w:rPr>
          <w:rFonts w:ascii="Arial" w:hAnsi="Arial" w:cs="Arial"/>
          <w:color w:val="auto"/>
        </w:rPr>
        <w:t xml:space="preserve">Vereinskleidung </w:t>
      </w:r>
      <w:r w:rsidRPr="00A2755D">
        <w:rPr>
          <w:rFonts w:ascii="Arial" w:hAnsi="Arial" w:cs="Arial"/>
          <w:color w:val="auto"/>
        </w:rPr>
        <w:t>zu erscheinen. Die ersten drei</w:t>
      </w:r>
      <w:r w:rsidR="00CF2BC6" w:rsidRPr="00A2755D">
        <w:rPr>
          <w:rFonts w:ascii="Arial" w:hAnsi="Arial" w:cs="Arial"/>
          <w:color w:val="auto"/>
        </w:rPr>
        <w:t xml:space="preserve"> Platzierten</w:t>
      </w:r>
      <w:r w:rsidRPr="00A2755D">
        <w:rPr>
          <w:rFonts w:ascii="Arial" w:hAnsi="Arial" w:cs="Arial"/>
          <w:color w:val="auto"/>
        </w:rPr>
        <w:t xml:space="preserve"> erhalten Medaillen. Der Sieger jeder Kategorie (Altersklasse) erhält den Sachsenpokal.</w:t>
      </w:r>
    </w:p>
    <w:p w14:paraId="296E33CC" w14:textId="77777777" w:rsidR="001E4F54" w:rsidRDefault="001E4F54" w:rsidP="001E4F54">
      <w:pPr>
        <w:pStyle w:val="Listenabsatz"/>
        <w:ind w:left="360" w:right="282"/>
        <w:jc w:val="both"/>
        <w:rPr>
          <w:rFonts w:ascii="Arial" w:hAnsi="Arial" w:cs="Arial"/>
          <w:b/>
          <w:bCs/>
          <w:color w:val="FF0000"/>
          <w:sz w:val="26"/>
          <w:szCs w:val="26"/>
          <w:u w:val="single"/>
        </w:rPr>
      </w:pPr>
    </w:p>
    <w:p w14:paraId="20C8DA0F" w14:textId="2CFAB7E9" w:rsidR="00D64532" w:rsidRPr="009F125D" w:rsidRDefault="00D64532" w:rsidP="00604080">
      <w:pPr>
        <w:pStyle w:val="Listenabsatz"/>
        <w:numPr>
          <w:ilvl w:val="0"/>
          <w:numId w:val="3"/>
        </w:numPr>
        <w:ind w:right="282"/>
        <w:jc w:val="both"/>
        <w:rPr>
          <w:rFonts w:ascii="Arial" w:hAnsi="Arial" w:cs="Arial"/>
          <w:b/>
          <w:bCs/>
          <w:sz w:val="26"/>
          <w:szCs w:val="26"/>
          <w:u w:val="single"/>
        </w:rPr>
      </w:pPr>
      <w:r w:rsidRPr="009F125D">
        <w:rPr>
          <w:rFonts w:ascii="Arial" w:hAnsi="Arial" w:cs="Arial"/>
          <w:b/>
          <w:bCs/>
          <w:sz w:val="26"/>
          <w:szCs w:val="26"/>
          <w:u w:val="single"/>
        </w:rPr>
        <w:t>Transport</w:t>
      </w:r>
    </w:p>
    <w:p w14:paraId="39250912" w14:textId="4036AE99" w:rsidR="00D64532" w:rsidRPr="009F125D" w:rsidRDefault="00D64532" w:rsidP="00604080">
      <w:pPr>
        <w:ind w:left="284" w:right="282"/>
        <w:jc w:val="both"/>
        <w:rPr>
          <w:rFonts w:ascii="Arial" w:hAnsi="Arial" w:cs="Arial"/>
          <w:color w:val="auto"/>
        </w:rPr>
      </w:pPr>
      <w:r w:rsidRPr="009F125D">
        <w:rPr>
          <w:rFonts w:ascii="Arial" w:hAnsi="Arial" w:cs="Arial"/>
          <w:color w:val="auto"/>
        </w:rPr>
        <w:t xml:space="preserve">Der </w:t>
      </w:r>
      <w:r w:rsidR="003A330C" w:rsidRPr="009F125D">
        <w:rPr>
          <w:rFonts w:ascii="Arial" w:hAnsi="Arial" w:cs="Arial"/>
          <w:color w:val="auto"/>
        </w:rPr>
        <w:t>Transport</w:t>
      </w:r>
      <w:r w:rsidRPr="009F125D">
        <w:rPr>
          <w:rFonts w:ascii="Arial" w:hAnsi="Arial" w:cs="Arial"/>
          <w:color w:val="auto"/>
        </w:rPr>
        <w:t xml:space="preserve"> </w:t>
      </w:r>
      <w:r w:rsidR="003A330C" w:rsidRPr="009F125D">
        <w:rPr>
          <w:rFonts w:ascii="Arial" w:hAnsi="Arial" w:cs="Arial"/>
          <w:color w:val="auto"/>
        </w:rPr>
        <w:t>vom Ankunftsort (Flughafen/Bahnhof etc.)</w:t>
      </w:r>
      <w:r w:rsidRPr="009F125D">
        <w:rPr>
          <w:rFonts w:ascii="Arial" w:hAnsi="Arial" w:cs="Arial"/>
          <w:color w:val="auto"/>
        </w:rPr>
        <w:t xml:space="preserve"> muss im Vorfeld über das entsprechende Formular gebucht werden. </w:t>
      </w:r>
      <w:r w:rsidR="003A330C" w:rsidRPr="009F125D">
        <w:rPr>
          <w:rFonts w:ascii="Arial" w:hAnsi="Arial" w:cs="Arial"/>
          <w:color w:val="auto"/>
        </w:rPr>
        <w:t xml:space="preserve">Der Transport vom Ankunftsort zum Hotel und zum Abreiseort wird auf Grundlage der gemeldeten Informationen koordiniert. </w:t>
      </w:r>
    </w:p>
    <w:p w14:paraId="23AF890E" w14:textId="6D15DDB7" w:rsidR="00DB5F8D" w:rsidRPr="009F125D" w:rsidRDefault="00DB5F8D" w:rsidP="009F125D">
      <w:pPr>
        <w:spacing w:after="0" w:line="240" w:lineRule="auto"/>
        <w:ind w:left="284" w:right="284"/>
        <w:jc w:val="both"/>
        <w:rPr>
          <w:rFonts w:ascii="Arial" w:hAnsi="Arial" w:cs="Arial"/>
          <w:b/>
          <w:bCs/>
          <w:color w:val="auto"/>
        </w:rPr>
      </w:pPr>
      <w:r w:rsidRPr="009F125D">
        <w:rPr>
          <w:rFonts w:ascii="Arial" w:hAnsi="Arial" w:cs="Arial"/>
          <w:b/>
          <w:bCs/>
          <w:color w:val="auto"/>
        </w:rPr>
        <w:t>Anreise/Abreise</w:t>
      </w:r>
    </w:p>
    <w:p w14:paraId="4DE6DC27" w14:textId="1304C127" w:rsidR="00352E95" w:rsidRDefault="00DB5F8D" w:rsidP="009F125D">
      <w:pPr>
        <w:spacing w:after="0" w:line="240" w:lineRule="auto"/>
        <w:ind w:left="284" w:right="284"/>
        <w:jc w:val="both"/>
        <w:rPr>
          <w:rFonts w:ascii="Arial" w:hAnsi="Arial" w:cs="Arial"/>
          <w:color w:val="auto"/>
        </w:rPr>
      </w:pPr>
      <w:r w:rsidRPr="009F125D">
        <w:rPr>
          <w:rFonts w:ascii="Arial" w:hAnsi="Arial" w:cs="Arial"/>
          <w:color w:val="auto"/>
        </w:rPr>
        <w:t>Die An- und Abreise wird mit den jeweiligen Delegatio</w:t>
      </w:r>
      <w:r w:rsidR="006126C7" w:rsidRPr="009F125D">
        <w:rPr>
          <w:rFonts w:ascii="Arial" w:hAnsi="Arial" w:cs="Arial"/>
          <w:color w:val="auto"/>
        </w:rPr>
        <w:t>nsleiten</w:t>
      </w:r>
      <w:r w:rsidRPr="009F125D">
        <w:rPr>
          <w:rFonts w:ascii="Arial" w:hAnsi="Arial" w:cs="Arial"/>
          <w:color w:val="auto"/>
        </w:rPr>
        <w:t xml:space="preserve"> </w:t>
      </w:r>
      <w:r w:rsidR="003A330C" w:rsidRPr="009F125D">
        <w:rPr>
          <w:rFonts w:ascii="Arial" w:hAnsi="Arial" w:cs="Arial"/>
          <w:color w:val="auto"/>
        </w:rPr>
        <w:t>direkt abgesprochen.</w:t>
      </w:r>
      <w:r w:rsidR="006126C7" w:rsidRPr="009F125D">
        <w:rPr>
          <w:rFonts w:ascii="Arial" w:hAnsi="Arial" w:cs="Arial"/>
          <w:color w:val="auto"/>
        </w:rPr>
        <w:t xml:space="preserve"> </w:t>
      </w:r>
    </w:p>
    <w:p w14:paraId="3872BDB3" w14:textId="77777777" w:rsidR="009F125D" w:rsidRPr="009F125D" w:rsidRDefault="009F125D" w:rsidP="009F125D">
      <w:pPr>
        <w:spacing w:after="0" w:line="240" w:lineRule="auto"/>
        <w:ind w:left="284" w:right="284"/>
        <w:jc w:val="both"/>
        <w:rPr>
          <w:rFonts w:ascii="Arial" w:hAnsi="Arial" w:cs="Arial"/>
          <w:color w:val="auto"/>
          <w:sz w:val="26"/>
          <w:szCs w:val="26"/>
        </w:rPr>
      </w:pPr>
    </w:p>
    <w:p w14:paraId="4E35CBF3" w14:textId="0710A750" w:rsidR="00352E95" w:rsidRPr="009F125D" w:rsidRDefault="00352E95" w:rsidP="00604080">
      <w:pPr>
        <w:pStyle w:val="Listenabsatz"/>
        <w:numPr>
          <w:ilvl w:val="0"/>
          <w:numId w:val="3"/>
        </w:numPr>
        <w:ind w:right="282"/>
        <w:jc w:val="both"/>
        <w:rPr>
          <w:rFonts w:ascii="Arial" w:hAnsi="Arial" w:cs="Arial"/>
          <w:b/>
          <w:bCs/>
          <w:sz w:val="26"/>
          <w:szCs w:val="26"/>
          <w:u w:val="single"/>
        </w:rPr>
      </w:pPr>
      <w:r w:rsidRPr="009F125D">
        <w:rPr>
          <w:rFonts w:ascii="Arial" w:hAnsi="Arial" w:cs="Arial"/>
          <w:b/>
          <w:bCs/>
          <w:sz w:val="26"/>
          <w:szCs w:val="26"/>
          <w:u w:val="single"/>
        </w:rPr>
        <w:t>Mahlzeiten</w:t>
      </w:r>
    </w:p>
    <w:p w14:paraId="24EF4C54" w14:textId="36A18198" w:rsidR="00352E95" w:rsidRPr="009F125D" w:rsidRDefault="009F125D" w:rsidP="00604080">
      <w:pPr>
        <w:ind w:left="284" w:right="282"/>
        <w:jc w:val="both"/>
        <w:rPr>
          <w:rFonts w:ascii="Arial" w:hAnsi="Arial" w:cs="Arial"/>
          <w:color w:val="auto"/>
        </w:rPr>
      </w:pPr>
      <w:r w:rsidRPr="009F125D">
        <w:rPr>
          <w:rFonts w:ascii="Arial" w:hAnsi="Arial" w:cs="Arial"/>
          <w:color w:val="auto"/>
        </w:rPr>
        <w:t xml:space="preserve">Für Sportler, Trainer, Kampfrichter und Delegierte steht im hinteren Bereich der WM-Halle ein Buffett zur Verfügung. Dieses ist im Vorfeld über das entsprechende Formular zu buchen und zu bezahlen. Die Essenmarken werden mit der Akkreditierung im Organisationsbüro ausgeteilt. </w:t>
      </w:r>
      <w:r w:rsidRPr="00AD6071">
        <w:rPr>
          <w:rFonts w:ascii="Arial" w:hAnsi="Arial" w:cs="Arial"/>
          <w:color w:val="auto"/>
        </w:rPr>
        <w:t>Spätere Hinzubuchungen sind möglich</w:t>
      </w:r>
      <w:r w:rsidRPr="009F125D">
        <w:rPr>
          <w:rFonts w:ascii="Arial" w:hAnsi="Arial" w:cs="Arial"/>
          <w:color w:val="auto"/>
        </w:rPr>
        <w:t xml:space="preserve">. </w:t>
      </w:r>
    </w:p>
    <w:p w14:paraId="24DDD39D" w14:textId="26A62A8D" w:rsidR="00352E95" w:rsidRPr="009F125D" w:rsidRDefault="00352E95" w:rsidP="00604080">
      <w:pPr>
        <w:ind w:left="284" w:right="282"/>
        <w:jc w:val="both"/>
        <w:rPr>
          <w:rFonts w:ascii="Arial" w:hAnsi="Arial" w:cs="Arial"/>
          <w:color w:val="auto"/>
        </w:rPr>
      </w:pPr>
      <w:r w:rsidRPr="009F125D">
        <w:rPr>
          <w:rFonts w:ascii="Arial" w:hAnsi="Arial" w:cs="Arial"/>
          <w:color w:val="auto"/>
        </w:rPr>
        <w:t xml:space="preserve">Sollten bestimmte Allergien vorliegen, bitten wir im Vorfeld um entsprechende Mitteilung. </w:t>
      </w:r>
    </w:p>
    <w:p w14:paraId="2AA82C8C" w14:textId="6CF58459" w:rsidR="00352E95" w:rsidRPr="009F125D" w:rsidRDefault="00352E95" w:rsidP="00604080">
      <w:pPr>
        <w:ind w:left="284" w:right="282"/>
        <w:jc w:val="both"/>
        <w:rPr>
          <w:rFonts w:ascii="Arial" w:hAnsi="Arial" w:cs="Arial"/>
          <w:color w:val="auto"/>
        </w:rPr>
      </w:pPr>
      <w:r w:rsidRPr="009F125D">
        <w:rPr>
          <w:rFonts w:ascii="Arial" w:hAnsi="Arial" w:cs="Arial"/>
          <w:color w:val="auto"/>
        </w:rPr>
        <w:t>Frühstück wird in dem jeweils gebuchten Hotel angeboten. Bitte beachten Sie die Zeiten vor Ort.</w:t>
      </w:r>
    </w:p>
    <w:p w14:paraId="70E17AAA" w14:textId="06BA93D0" w:rsidR="009F125D" w:rsidRPr="00AE5F4F" w:rsidRDefault="009F125D" w:rsidP="009F125D">
      <w:pPr>
        <w:spacing w:after="0" w:line="240" w:lineRule="auto"/>
        <w:ind w:left="284" w:right="284"/>
        <w:jc w:val="both"/>
        <w:rPr>
          <w:rFonts w:ascii="Arial" w:hAnsi="Arial" w:cs="Arial"/>
          <w:color w:val="auto"/>
        </w:rPr>
      </w:pPr>
      <w:r w:rsidRPr="00AE5F4F">
        <w:rPr>
          <w:rFonts w:ascii="Arial" w:hAnsi="Arial" w:cs="Arial"/>
          <w:color w:val="auto"/>
        </w:rPr>
        <w:t xml:space="preserve">Am Samstag wird es kein Abendessen in der WM-Halle geben. Für Teilnehmer, welche das Partyticket gebucht haben, ist in diesem das Abendessen enthalten. Dieses wird in der Stadthalle Stern ausgegeben. </w:t>
      </w:r>
    </w:p>
    <w:p w14:paraId="3EC54DAE" w14:textId="3241F21D" w:rsidR="008209EF" w:rsidRPr="00AE5F4F" w:rsidRDefault="008209EF" w:rsidP="009F125D">
      <w:pPr>
        <w:spacing w:after="0" w:line="240" w:lineRule="auto"/>
        <w:ind w:left="284" w:right="284"/>
        <w:jc w:val="both"/>
        <w:rPr>
          <w:rFonts w:ascii="Arial" w:hAnsi="Arial" w:cs="Arial"/>
          <w:color w:val="auto"/>
        </w:rPr>
      </w:pPr>
    </w:p>
    <w:p w14:paraId="26F21D93" w14:textId="4B12BAAB" w:rsidR="008209EF" w:rsidRPr="00AE5F4F" w:rsidRDefault="008209EF" w:rsidP="009F125D">
      <w:pPr>
        <w:spacing w:after="0" w:line="240" w:lineRule="auto"/>
        <w:ind w:left="284" w:right="284"/>
        <w:jc w:val="both"/>
        <w:rPr>
          <w:rFonts w:ascii="Arial" w:hAnsi="Arial" w:cs="Arial"/>
          <w:color w:val="auto"/>
        </w:rPr>
      </w:pPr>
      <w:r w:rsidRPr="00AE5F4F">
        <w:rPr>
          <w:rFonts w:ascii="Arial" w:hAnsi="Arial" w:cs="Arial"/>
          <w:color w:val="auto"/>
        </w:rPr>
        <w:t xml:space="preserve">Am Samstag erhalten nur Delegationen ein Abendessen, welche das Partyticket gebucht haben. Einzelne Essenmarken können für Samstagabend nicht erworben werden. </w:t>
      </w:r>
    </w:p>
    <w:p w14:paraId="168468A4" w14:textId="77777777" w:rsidR="009F125D" w:rsidRPr="009F125D" w:rsidRDefault="009F125D" w:rsidP="009F125D">
      <w:pPr>
        <w:spacing w:after="0" w:line="240" w:lineRule="auto"/>
        <w:ind w:left="284" w:right="284"/>
        <w:jc w:val="both"/>
        <w:rPr>
          <w:rFonts w:ascii="Arial" w:hAnsi="Arial" w:cs="Arial"/>
          <w:color w:val="auto"/>
          <w:sz w:val="26"/>
          <w:szCs w:val="26"/>
        </w:rPr>
      </w:pPr>
    </w:p>
    <w:p w14:paraId="2869ED9E" w14:textId="73C70EAE" w:rsidR="00604080" w:rsidRPr="009F125D" w:rsidRDefault="00604080" w:rsidP="00604080">
      <w:pPr>
        <w:pStyle w:val="Listenabsatz"/>
        <w:numPr>
          <w:ilvl w:val="0"/>
          <w:numId w:val="3"/>
        </w:numPr>
        <w:ind w:right="282"/>
        <w:jc w:val="both"/>
        <w:rPr>
          <w:rFonts w:ascii="Arial" w:hAnsi="Arial" w:cs="Arial"/>
          <w:b/>
          <w:bCs/>
          <w:sz w:val="26"/>
          <w:szCs w:val="26"/>
          <w:u w:val="single"/>
        </w:rPr>
      </w:pPr>
      <w:proofErr w:type="spellStart"/>
      <w:r w:rsidRPr="009F125D">
        <w:rPr>
          <w:rFonts w:ascii="Arial" w:hAnsi="Arial" w:cs="Arial"/>
          <w:b/>
          <w:bCs/>
          <w:sz w:val="26"/>
          <w:szCs w:val="26"/>
          <w:u w:val="single"/>
        </w:rPr>
        <w:t>Farewellparty</w:t>
      </w:r>
      <w:proofErr w:type="spellEnd"/>
    </w:p>
    <w:p w14:paraId="368B2392" w14:textId="3C3449F0" w:rsidR="00604080" w:rsidRPr="009F125D" w:rsidRDefault="00604080" w:rsidP="00604080">
      <w:pPr>
        <w:ind w:left="284" w:right="282"/>
        <w:jc w:val="both"/>
        <w:rPr>
          <w:rFonts w:ascii="Arial" w:hAnsi="Arial" w:cs="Arial"/>
          <w:color w:val="auto"/>
        </w:rPr>
      </w:pPr>
      <w:r w:rsidRPr="009F125D">
        <w:rPr>
          <w:rFonts w:ascii="Arial" w:hAnsi="Arial" w:cs="Arial"/>
          <w:color w:val="auto"/>
        </w:rPr>
        <w:t xml:space="preserve">Die Party findet am Samstag, 22. Februar 2025 </w:t>
      </w:r>
      <w:r w:rsidR="009F125D" w:rsidRPr="009F125D">
        <w:rPr>
          <w:rFonts w:ascii="Arial" w:hAnsi="Arial" w:cs="Arial"/>
          <w:color w:val="auto"/>
        </w:rPr>
        <w:t xml:space="preserve">in der Stadthalle Stern, Großenhainer Str. </w:t>
      </w:r>
      <w:r w:rsidRPr="009F125D">
        <w:rPr>
          <w:rFonts w:ascii="Arial" w:hAnsi="Arial" w:cs="Arial"/>
          <w:color w:val="auto"/>
        </w:rPr>
        <w:t>statt. Den Beginn entnehmen Sie dem Zeitplan.</w:t>
      </w:r>
    </w:p>
    <w:p w14:paraId="7D26295D" w14:textId="4FFA22CA" w:rsidR="00604080" w:rsidRPr="009F125D" w:rsidRDefault="00604080" w:rsidP="00604080">
      <w:pPr>
        <w:ind w:left="284" w:right="282"/>
        <w:jc w:val="both"/>
        <w:rPr>
          <w:rFonts w:ascii="Arial" w:hAnsi="Arial" w:cs="Arial"/>
          <w:color w:val="auto"/>
        </w:rPr>
      </w:pPr>
      <w:r w:rsidRPr="009F125D">
        <w:rPr>
          <w:rFonts w:ascii="Arial" w:hAnsi="Arial" w:cs="Arial"/>
          <w:color w:val="auto"/>
        </w:rPr>
        <w:lastRenderedPageBreak/>
        <w:t>Zutritt zur Party haben Sportler, Trainer, Kampfrichter, Teamleiter und Betreuer</w:t>
      </w:r>
      <w:r w:rsidR="009F125D">
        <w:rPr>
          <w:rFonts w:ascii="Arial" w:hAnsi="Arial" w:cs="Arial"/>
          <w:color w:val="auto"/>
        </w:rPr>
        <w:t xml:space="preserve"> </w:t>
      </w:r>
      <w:r w:rsidR="008209EF">
        <w:rPr>
          <w:rFonts w:ascii="Arial" w:hAnsi="Arial" w:cs="Arial"/>
          <w:color w:val="auto"/>
        </w:rPr>
        <w:t>mit einer vorherigen Buchung</w:t>
      </w:r>
      <w:r w:rsidR="009F125D">
        <w:rPr>
          <w:rFonts w:ascii="Arial" w:hAnsi="Arial" w:cs="Arial"/>
          <w:color w:val="auto"/>
        </w:rPr>
        <w:t>. Der Einlass erfolgt nur gegen Vorlage eines entsprechend gültigen Ticket</w:t>
      </w:r>
      <w:r w:rsidR="008209EF">
        <w:rPr>
          <w:rFonts w:ascii="Arial" w:hAnsi="Arial" w:cs="Arial"/>
          <w:color w:val="auto"/>
        </w:rPr>
        <w:t>s</w:t>
      </w:r>
      <w:r w:rsidR="009F125D">
        <w:rPr>
          <w:rFonts w:ascii="Arial" w:hAnsi="Arial" w:cs="Arial"/>
          <w:color w:val="auto"/>
        </w:rPr>
        <w:t>.</w:t>
      </w:r>
    </w:p>
    <w:p w14:paraId="0E381CB1" w14:textId="74D9AD0C" w:rsidR="00604080" w:rsidRPr="009F125D" w:rsidRDefault="00604080" w:rsidP="00604080">
      <w:pPr>
        <w:ind w:left="284" w:right="282"/>
        <w:jc w:val="both"/>
        <w:rPr>
          <w:rFonts w:ascii="Arial" w:hAnsi="Arial" w:cs="Arial"/>
          <w:color w:val="auto"/>
        </w:rPr>
      </w:pPr>
      <w:r w:rsidRPr="009F125D">
        <w:rPr>
          <w:rFonts w:ascii="Arial" w:hAnsi="Arial" w:cs="Arial"/>
          <w:color w:val="auto"/>
        </w:rPr>
        <w:t xml:space="preserve">Die Anzahl der benötigten Tickets je Delegation </w:t>
      </w:r>
      <w:r w:rsidR="008209EF">
        <w:rPr>
          <w:rFonts w:ascii="Arial" w:hAnsi="Arial" w:cs="Arial"/>
          <w:color w:val="auto"/>
        </w:rPr>
        <w:t>wurden</w:t>
      </w:r>
      <w:r w:rsidRPr="009F125D">
        <w:rPr>
          <w:rFonts w:ascii="Arial" w:hAnsi="Arial" w:cs="Arial"/>
          <w:color w:val="auto"/>
        </w:rPr>
        <w:t xml:space="preserve"> bereits mit der definitiven Meldung bestellt. Sollten zusätzliche Tickets benötigt werden, ist dies</w:t>
      </w:r>
      <w:r w:rsidR="008209EF">
        <w:rPr>
          <w:rFonts w:ascii="Arial" w:hAnsi="Arial" w:cs="Arial"/>
          <w:color w:val="auto"/>
        </w:rPr>
        <w:t xml:space="preserve"> </w:t>
      </w:r>
      <w:r w:rsidRPr="009F125D">
        <w:rPr>
          <w:rFonts w:ascii="Arial" w:hAnsi="Arial" w:cs="Arial"/>
          <w:color w:val="auto"/>
        </w:rPr>
        <w:t xml:space="preserve">mit dem Organisationsbüro abzusprechen. Bitte beachten Sie die Hinweise in der Ausschreibung.  </w:t>
      </w:r>
    </w:p>
    <w:p w14:paraId="74DD96AB" w14:textId="77777777" w:rsidR="00352E95" w:rsidRPr="009F125D" w:rsidRDefault="00352E95" w:rsidP="009F125D">
      <w:pPr>
        <w:spacing w:after="0" w:line="240" w:lineRule="auto"/>
        <w:ind w:left="284" w:right="284"/>
        <w:jc w:val="both"/>
        <w:rPr>
          <w:rFonts w:ascii="Arial" w:hAnsi="Arial" w:cs="Arial"/>
          <w:sz w:val="26"/>
          <w:szCs w:val="26"/>
        </w:rPr>
      </w:pPr>
    </w:p>
    <w:p w14:paraId="7F520CFF" w14:textId="77C672B6" w:rsidR="003B3CB2" w:rsidRPr="00A2755D" w:rsidRDefault="003B3CB2" w:rsidP="00604080">
      <w:pPr>
        <w:pStyle w:val="Listenabsatz"/>
        <w:numPr>
          <w:ilvl w:val="0"/>
          <w:numId w:val="3"/>
        </w:numPr>
        <w:ind w:right="282"/>
        <w:jc w:val="both"/>
        <w:rPr>
          <w:rFonts w:ascii="Arial" w:hAnsi="Arial" w:cs="Arial"/>
          <w:b/>
          <w:bCs/>
          <w:sz w:val="28"/>
          <w:szCs w:val="28"/>
          <w:u w:val="single"/>
        </w:rPr>
      </w:pPr>
      <w:r w:rsidRPr="00A2755D">
        <w:rPr>
          <w:rFonts w:ascii="Arial" w:hAnsi="Arial" w:cs="Arial"/>
          <w:b/>
          <w:bCs/>
          <w:sz w:val="28"/>
          <w:szCs w:val="28"/>
          <w:u w:val="single"/>
        </w:rPr>
        <w:t>Medienvertreter</w:t>
      </w:r>
    </w:p>
    <w:p w14:paraId="09C989DA" w14:textId="77777777" w:rsidR="003B3CB2" w:rsidRPr="00A2755D" w:rsidRDefault="003B3CB2" w:rsidP="00604080">
      <w:pPr>
        <w:ind w:left="284" w:right="282"/>
        <w:jc w:val="both"/>
        <w:rPr>
          <w:rFonts w:ascii="Arial" w:hAnsi="Arial" w:cs="Arial"/>
          <w:color w:val="auto"/>
        </w:rPr>
      </w:pPr>
      <w:r w:rsidRPr="00A2755D">
        <w:rPr>
          <w:rFonts w:ascii="Arial" w:hAnsi="Arial" w:cs="Arial"/>
          <w:color w:val="auto"/>
        </w:rPr>
        <w:t xml:space="preserve">Journalisten, Fotografen, TV müssen eine gesonderte Akkreditierung tragen. Bitte kontaktieren Sie das </w:t>
      </w:r>
      <w:proofErr w:type="spellStart"/>
      <w:r w:rsidRPr="00A2755D">
        <w:rPr>
          <w:rFonts w:ascii="Arial" w:hAnsi="Arial" w:cs="Arial"/>
          <w:color w:val="auto"/>
        </w:rPr>
        <w:t>Org</w:t>
      </w:r>
      <w:proofErr w:type="spellEnd"/>
      <w:r w:rsidRPr="00A2755D">
        <w:rPr>
          <w:rFonts w:ascii="Arial" w:hAnsi="Arial" w:cs="Arial"/>
          <w:color w:val="auto"/>
        </w:rPr>
        <w:t xml:space="preserve">-Team separat unter </w:t>
      </w:r>
      <w:hyperlink r:id="rId6" w:history="1">
        <w:r w:rsidRPr="00A2755D">
          <w:rPr>
            <w:rStyle w:val="Hyperlink"/>
            <w:rFonts w:ascii="Arial" w:hAnsi="Arial" w:cs="Arial"/>
          </w:rPr>
          <w:t>sportakrobatik.riesa@gmail.com</w:t>
        </w:r>
      </w:hyperlink>
    </w:p>
    <w:p w14:paraId="13BA2360" w14:textId="0FDC2AB7" w:rsidR="003B3CB2" w:rsidRPr="00A2755D" w:rsidRDefault="003B3CB2" w:rsidP="00604080">
      <w:pPr>
        <w:ind w:right="282" w:firstLine="284"/>
        <w:jc w:val="both"/>
        <w:rPr>
          <w:rFonts w:ascii="Arial" w:hAnsi="Arial" w:cs="Arial"/>
          <w:color w:val="auto"/>
        </w:rPr>
      </w:pPr>
      <w:r w:rsidRPr="00A2755D">
        <w:rPr>
          <w:rFonts w:ascii="Arial" w:hAnsi="Arial" w:cs="Arial"/>
          <w:color w:val="auto"/>
        </w:rPr>
        <w:t xml:space="preserve">Ihnen werden gesonderte Arbeitsplätze zugewiesen. </w:t>
      </w:r>
    </w:p>
    <w:p w14:paraId="0E2737D9" w14:textId="119629B8" w:rsidR="003B3CB2" w:rsidRDefault="003B3CB2" w:rsidP="003B3CB2">
      <w:pPr>
        <w:rPr>
          <w:color w:val="auto"/>
        </w:rPr>
      </w:pPr>
    </w:p>
    <w:p w14:paraId="744CAA26" w14:textId="4D539D63" w:rsidR="003B3CB2" w:rsidRPr="003B3CB2" w:rsidRDefault="003B3CB2" w:rsidP="003B3CB2">
      <w:r>
        <w:tab/>
      </w:r>
      <w:r>
        <w:tab/>
      </w:r>
      <w:r>
        <w:tab/>
      </w:r>
      <w:r>
        <w:tab/>
      </w:r>
      <w:r>
        <w:tab/>
      </w:r>
      <w:r>
        <w:tab/>
      </w:r>
      <w:r>
        <w:tab/>
      </w:r>
      <w:r>
        <w:tab/>
      </w:r>
      <w:r>
        <w:tab/>
      </w:r>
      <w:r>
        <w:tab/>
      </w:r>
    </w:p>
    <w:p w14:paraId="0C4FB58C" w14:textId="77777777" w:rsidR="003B3CB2" w:rsidRPr="003B3CB2" w:rsidRDefault="003B3CB2" w:rsidP="003B3CB2">
      <w:pPr>
        <w:spacing w:after="0" w:line="240" w:lineRule="auto"/>
        <w:ind w:left="284"/>
        <w:rPr>
          <w:bCs/>
        </w:rPr>
      </w:pPr>
    </w:p>
    <w:p w14:paraId="35D4B873" w14:textId="5CB58025" w:rsidR="004569E8" w:rsidRDefault="004569E8" w:rsidP="004569E8">
      <w:pPr>
        <w:spacing w:after="0" w:line="240" w:lineRule="auto"/>
        <w:rPr>
          <w:bCs/>
        </w:rPr>
      </w:pPr>
    </w:p>
    <w:p w14:paraId="0DED73A9" w14:textId="77777777" w:rsidR="004E649B" w:rsidRPr="004E649B" w:rsidRDefault="004E649B" w:rsidP="004E649B">
      <w:pPr>
        <w:spacing w:after="120" w:line="240" w:lineRule="auto"/>
        <w:rPr>
          <w:b/>
          <w:lang w:val="en-US"/>
        </w:rPr>
      </w:pPr>
    </w:p>
    <w:p w14:paraId="0E980F3E" w14:textId="77777777" w:rsidR="004E649B" w:rsidRPr="004E649B" w:rsidRDefault="004E649B" w:rsidP="004E649B">
      <w:pPr>
        <w:rPr>
          <w:lang w:val="en-US"/>
        </w:rPr>
      </w:pPr>
    </w:p>
    <w:p w14:paraId="7A8D75F1" w14:textId="77777777" w:rsidR="004E649B" w:rsidRDefault="004E649B" w:rsidP="004E649B"/>
    <w:p w14:paraId="1FF29623" w14:textId="77777777" w:rsidR="004E649B" w:rsidRDefault="004E649B" w:rsidP="004E649B"/>
    <w:p w14:paraId="16410911" w14:textId="77777777" w:rsidR="004E649B" w:rsidRPr="004E649B" w:rsidRDefault="004E649B" w:rsidP="004E649B">
      <w:pPr>
        <w:rPr>
          <w:bCs/>
        </w:rPr>
      </w:pPr>
    </w:p>
    <w:sectPr w:rsidR="004E649B" w:rsidRPr="004E649B" w:rsidSect="00897D2F">
      <w:pgSz w:w="11906" w:h="16838"/>
      <w:pgMar w:top="130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BF1"/>
    <w:multiLevelType w:val="hybridMultilevel"/>
    <w:tmpl w:val="5EBCC5D4"/>
    <w:lvl w:ilvl="0" w:tplc="8BC473F8">
      <w:start w:val="7"/>
      <w:numFmt w:val="bullet"/>
      <w:lvlText w:val="-"/>
      <w:lvlJc w:val="left"/>
      <w:pPr>
        <w:ind w:left="929" w:hanging="360"/>
      </w:pPr>
      <w:rPr>
        <w:rFonts w:ascii="Arial" w:eastAsia="Calibri" w:hAnsi="Arial" w:cs="Arial" w:hint="default"/>
      </w:rPr>
    </w:lvl>
    <w:lvl w:ilvl="1" w:tplc="04070003" w:tentative="1">
      <w:start w:val="1"/>
      <w:numFmt w:val="bullet"/>
      <w:lvlText w:val="o"/>
      <w:lvlJc w:val="left"/>
      <w:pPr>
        <w:ind w:left="1649" w:hanging="360"/>
      </w:pPr>
      <w:rPr>
        <w:rFonts w:ascii="Courier New" w:hAnsi="Courier New" w:cs="Courier New" w:hint="default"/>
      </w:rPr>
    </w:lvl>
    <w:lvl w:ilvl="2" w:tplc="04070005" w:tentative="1">
      <w:start w:val="1"/>
      <w:numFmt w:val="bullet"/>
      <w:lvlText w:val=""/>
      <w:lvlJc w:val="left"/>
      <w:pPr>
        <w:ind w:left="2369" w:hanging="360"/>
      </w:pPr>
      <w:rPr>
        <w:rFonts w:ascii="Wingdings" w:hAnsi="Wingdings" w:hint="default"/>
      </w:rPr>
    </w:lvl>
    <w:lvl w:ilvl="3" w:tplc="04070001" w:tentative="1">
      <w:start w:val="1"/>
      <w:numFmt w:val="bullet"/>
      <w:lvlText w:val=""/>
      <w:lvlJc w:val="left"/>
      <w:pPr>
        <w:ind w:left="3089" w:hanging="360"/>
      </w:pPr>
      <w:rPr>
        <w:rFonts w:ascii="Symbol" w:hAnsi="Symbol" w:hint="default"/>
      </w:rPr>
    </w:lvl>
    <w:lvl w:ilvl="4" w:tplc="04070003" w:tentative="1">
      <w:start w:val="1"/>
      <w:numFmt w:val="bullet"/>
      <w:lvlText w:val="o"/>
      <w:lvlJc w:val="left"/>
      <w:pPr>
        <w:ind w:left="3809" w:hanging="360"/>
      </w:pPr>
      <w:rPr>
        <w:rFonts w:ascii="Courier New" w:hAnsi="Courier New" w:cs="Courier New" w:hint="default"/>
      </w:rPr>
    </w:lvl>
    <w:lvl w:ilvl="5" w:tplc="04070005" w:tentative="1">
      <w:start w:val="1"/>
      <w:numFmt w:val="bullet"/>
      <w:lvlText w:val=""/>
      <w:lvlJc w:val="left"/>
      <w:pPr>
        <w:ind w:left="4529" w:hanging="360"/>
      </w:pPr>
      <w:rPr>
        <w:rFonts w:ascii="Wingdings" w:hAnsi="Wingdings" w:hint="default"/>
      </w:rPr>
    </w:lvl>
    <w:lvl w:ilvl="6" w:tplc="04070001" w:tentative="1">
      <w:start w:val="1"/>
      <w:numFmt w:val="bullet"/>
      <w:lvlText w:val=""/>
      <w:lvlJc w:val="left"/>
      <w:pPr>
        <w:ind w:left="5249" w:hanging="360"/>
      </w:pPr>
      <w:rPr>
        <w:rFonts w:ascii="Symbol" w:hAnsi="Symbol" w:hint="default"/>
      </w:rPr>
    </w:lvl>
    <w:lvl w:ilvl="7" w:tplc="04070003" w:tentative="1">
      <w:start w:val="1"/>
      <w:numFmt w:val="bullet"/>
      <w:lvlText w:val="o"/>
      <w:lvlJc w:val="left"/>
      <w:pPr>
        <w:ind w:left="5969" w:hanging="360"/>
      </w:pPr>
      <w:rPr>
        <w:rFonts w:ascii="Courier New" w:hAnsi="Courier New" w:cs="Courier New" w:hint="default"/>
      </w:rPr>
    </w:lvl>
    <w:lvl w:ilvl="8" w:tplc="04070005" w:tentative="1">
      <w:start w:val="1"/>
      <w:numFmt w:val="bullet"/>
      <w:lvlText w:val=""/>
      <w:lvlJc w:val="left"/>
      <w:pPr>
        <w:ind w:left="6689" w:hanging="360"/>
      </w:pPr>
      <w:rPr>
        <w:rFonts w:ascii="Wingdings" w:hAnsi="Wingdings" w:hint="default"/>
      </w:rPr>
    </w:lvl>
  </w:abstractNum>
  <w:abstractNum w:abstractNumId="1" w15:restartNumberingAfterBreak="0">
    <w:nsid w:val="10356DBB"/>
    <w:multiLevelType w:val="hybridMultilevel"/>
    <w:tmpl w:val="027E0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BC6C87"/>
    <w:multiLevelType w:val="hybridMultilevel"/>
    <w:tmpl w:val="F12E3BCA"/>
    <w:lvl w:ilvl="0" w:tplc="D8C231C6">
      <w:start w:val="7"/>
      <w:numFmt w:val="bullet"/>
      <w:lvlText w:val="-"/>
      <w:lvlJc w:val="left"/>
      <w:pPr>
        <w:ind w:left="1785" w:hanging="360"/>
      </w:pPr>
      <w:rPr>
        <w:rFonts w:ascii="Arial" w:eastAsia="Calibri"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3" w15:restartNumberingAfterBreak="0">
    <w:nsid w:val="2128315D"/>
    <w:multiLevelType w:val="hybridMultilevel"/>
    <w:tmpl w:val="9C085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BB30E2"/>
    <w:multiLevelType w:val="hybridMultilevel"/>
    <w:tmpl w:val="BBCC09C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71F80B1E"/>
    <w:multiLevelType w:val="hybridMultilevel"/>
    <w:tmpl w:val="4BEAA3BC"/>
    <w:lvl w:ilvl="0" w:tplc="04070003">
      <w:start w:val="1"/>
      <w:numFmt w:val="bullet"/>
      <w:lvlText w:val="o"/>
      <w:lvlJc w:val="left"/>
      <w:pPr>
        <w:ind w:left="2505" w:hanging="360"/>
      </w:pPr>
      <w:rPr>
        <w:rFonts w:ascii="Courier New" w:hAnsi="Courier New" w:cs="Courier New" w:hint="default"/>
      </w:rPr>
    </w:lvl>
    <w:lvl w:ilvl="1" w:tplc="04070003" w:tentative="1">
      <w:start w:val="1"/>
      <w:numFmt w:val="bullet"/>
      <w:lvlText w:val="o"/>
      <w:lvlJc w:val="left"/>
      <w:pPr>
        <w:ind w:left="3225" w:hanging="360"/>
      </w:pPr>
      <w:rPr>
        <w:rFonts w:ascii="Courier New" w:hAnsi="Courier New" w:cs="Courier New" w:hint="default"/>
      </w:rPr>
    </w:lvl>
    <w:lvl w:ilvl="2" w:tplc="04070005" w:tentative="1">
      <w:start w:val="1"/>
      <w:numFmt w:val="bullet"/>
      <w:lvlText w:val=""/>
      <w:lvlJc w:val="left"/>
      <w:pPr>
        <w:ind w:left="3945" w:hanging="360"/>
      </w:pPr>
      <w:rPr>
        <w:rFonts w:ascii="Wingdings" w:hAnsi="Wingdings" w:hint="default"/>
      </w:rPr>
    </w:lvl>
    <w:lvl w:ilvl="3" w:tplc="04070001" w:tentative="1">
      <w:start w:val="1"/>
      <w:numFmt w:val="bullet"/>
      <w:lvlText w:val=""/>
      <w:lvlJc w:val="left"/>
      <w:pPr>
        <w:ind w:left="4665" w:hanging="360"/>
      </w:pPr>
      <w:rPr>
        <w:rFonts w:ascii="Symbol" w:hAnsi="Symbol" w:hint="default"/>
      </w:rPr>
    </w:lvl>
    <w:lvl w:ilvl="4" w:tplc="04070003" w:tentative="1">
      <w:start w:val="1"/>
      <w:numFmt w:val="bullet"/>
      <w:lvlText w:val="o"/>
      <w:lvlJc w:val="left"/>
      <w:pPr>
        <w:ind w:left="5385" w:hanging="360"/>
      </w:pPr>
      <w:rPr>
        <w:rFonts w:ascii="Courier New" w:hAnsi="Courier New" w:cs="Courier New" w:hint="default"/>
      </w:rPr>
    </w:lvl>
    <w:lvl w:ilvl="5" w:tplc="04070005" w:tentative="1">
      <w:start w:val="1"/>
      <w:numFmt w:val="bullet"/>
      <w:lvlText w:val=""/>
      <w:lvlJc w:val="left"/>
      <w:pPr>
        <w:ind w:left="6105" w:hanging="360"/>
      </w:pPr>
      <w:rPr>
        <w:rFonts w:ascii="Wingdings" w:hAnsi="Wingdings" w:hint="default"/>
      </w:rPr>
    </w:lvl>
    <w:lvl w:ilvl="6" w:tplc="04070001" w:tentative="1">
      <w:start w:val="1"/>
      <w:numFmt w:val="bullet"/>
      <w:lvlText w:val=""/>
      <w:lvlJc w:val="left"/>
      <w:pPr>
        <w:ind w:left="6825" w:hanging="360"/>
      </w:pPr>
      <w:rPr>
        <w:rFonts w:ascii="Symbol" w:hAnsi="Symbol" w:hint="default"/>
      </w:rPr>
    </w:lvl>
    <w:lvl w:ilvl="7" w:tplc="04070003" w:tentative="1">
      <w:start w:val="1"/>
      <w:numFmt w:val="bullet"/>
      <w:lvlText w:val="o"/>
      <w:lvlJc w:val="left"/>
      <w:pPr>
        <w:ind w:left="7545" w:hanging="360"/>
      </w:pPr>
      <w:rPr>
        <w:rFonts w:ascii="Courier New" w:hAnsi="Courier New" w:cs="Courier New" w:hint="default"/>
      </w:rPr>
    </w:lvl>
    <w:lvl w:ilvl="8" w:tplc="04070005" w:tentative="1">
      <w:start w:val="1"/>
      <w:numFmt w:val="bullet"/>
      <w:lvlText w:val=""/>
      <w:lvlJc w:val="left"/>
      <w:pPr>
        <w:ind w:left="8265"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75"/>
    <w:rsid w:val="00035209"/>
    <w:rsid w:val="00047CEC"/>
    <w:rsid w:val="00063D2D"/>
    <w:rsid w:val="000B3BE8"/>
    <w:rsid w:val="00125CB6"/>
    <w:rsid w:val="0018685C"/>
    <w:rsid w:val="001E4F54"/>
    <w:rsid w:val="002C52ED"/>
    <w:rsid w:val="002D0EBD"/>
    <w:rsid w:val="00315E6E"/>
    <w:rsid w:val="00340275"/>
    <w:rsid w:val="00352E95"/>
    <w:rsid w:val="00367254"/>
    <w:rsid w:val="003A330C"/>
    <w:rsid w:val="003B3CB2"/>
    <w:rsid w:val="004569E8"/>
    <w:rsid w:val="004B40D5"/>
    <w:rsid w:val="004E649B"/>
    <w:rsid w:val="00541F4C"/>
    <w:rsid w:val="005468A3"/>
    <w:rsid w:val="00604080"/>
    <w:rsid w:val="006126C7"/>
    <w:rsid w:val="0064142A"/>
    <w:rsid w:val="006A41ED"/>
    <w:rsid w:val="006A56AA"/>
    <w:rsid w:val="00754255"/>
    <w:rsid w:val="007D7B5A"/>
    <w:rsid w:val="008209EF"/>
    <w:rsid w:val="00897D2F"/>
    <w:rsid w:val="008F05C8"/>
    <w:rsid w:val="0092037A"/>
    <w:rsid w:val="0095268D"/>
    <w:rsid w:val="00971E65"/>
    <w:rsid w:val="00973475"/>
    <w:rsid w:val="009B3594"/>
    <w:rsid w:val="009F125D"/>
    <w:rsid w:val="00A03AC4"/>
    <w:rsid w:val="00A2755D"/>
    <w:rsid w:val="00A37D5E"/>
    <w:rsid w:val="00A462F8"/>
    <w:rsid w:val="00AD6071"/>
    <w:rsid w:val="00AE5F4F"/>
    <w:rsid w:val="00AE722D"/>
    <w:rsid w:val="00B73D58"/>
    <w:rsid w:val="00C05E24"/>
    <w:rsid w:val="00CF2BC6"/>
    <w:rsid w:val="00D64532"/>
    <w:rsid w:val="00D852C9"/>
    <w:rsid w:val="00DB5F8D"/>
    <w:rsid w:val="00E112EB"/>
    <w:rsid w:val="00E55D76"/>
    <w:rsid w:val="00E81DB3"/>
    <w:rsid w:val="00E879BC"/>
    <w:rsid w:val="00F73F21"/>
    <w:rsid w:val="00FE3C73"/>
    <w:rsid w:val="00FE60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3197"/>
  <w15:chartTrackingRefBased/>
  <w15:docId w15:val="{6F5EDF7A-5378-4515-8C1A-070C25CB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0275"/>
    <w:rPr>
      <w:rFonts w:ascii="Calibri" w:eastAsia="Calibri" w:hAnsi="Calibri" w:cs="Calibri"/>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40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40275"/>
    <w:rPr>
      <w:color w:val="0563C1" w:themeColor="hyperlink"/>
      <w:u w:val="single"/>
    </w:rPr>
  </w:style>
  <w:style w:type="paragraph" w:styleId="Listenabsatz">
    <w:name w:val="List Paragraph"/>
    <w:basedOn w:val="Standard"/>
    <w:uiPriority w:val="34"/>
    <w:qFormat/>
    <w:rsid w:val="00340275"/>
    <w:pPr>
      <w:ind w:left="720"/>
      <w:contextualSpacing/>
    </w:pPr>
    <w:rPr>
      <w:rFonts w:asciiTheme="minorHAnsi" w:eastAsiaTheme="minorHAnsi" w:hAnsiTheme="minorHAnsi" w:cstheme="minorBidi"/>
      <w:color w:val="auto"/>
      <w:lang w:eastAsia="en-US"/>
    </w:rPr>
  </w:style>
  <w:style w:type="character" w:styleId="NichtaufgelsteErwhnung">
    <w:name w:val="Unresolved Mention"/>
    <w:basedOn w:val="Absatz-Standardschriftart"/>
    <w:uiPriority w:val="99"/>
    <w:semiHidden/>
    <w:unhideWhenUsed/>
    <w:rsid w:val="00340275"/>
    <w:rPr>
      <w:color w:val="605E5C"/>
      <w:shd w:val="clear" w:color="auto" w:fill="E1DFDD"/>
    </w:rPr>
  </w:style>
  <w:style w:type="character" w:customStyle="1" w:styleId="rynqvb">
    <w:name w:val="rynqvb"/>
    <w:basedOn w:val="Absatz-Standardschriftart"/>
    <w:rsid w:val="00047CEC"/>
  </w:style>
  <w:style w:type="paragraph" w:styleId="StandardWeb">
    <w:name w:val="Normal (Web)"/>
    <w:basedOn w:val="Standard"/>
    <w:uiPriority w:val="99"/>
    <w:semiHidden/>
    <w:unhideWhenUsed/>
    <w:rsid w:val="008F05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TMLVorformatiert">
    <w:name w:val="HTML Preformatted"/>
    <w:basedOn w:val="Standard"/>
    <w:link w:val="HTMLVorformatiertZchn"/>
    <w:uiPriority w:val="99"/>
    <w:semiHidden/>
    <w:unhideWhenUsed/>
    <w:rsid w:val="0035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VorformatiertZchn">
    <w:name w:val="HTML Vorformatiert Zchn"/>
    <w:basedOn w:val="Absatz-Standardschriftart"/>
    <w:link w:val="HTMLVorformatiert"/>
    <w:uiPriority w:val="99"/>
    <w:semiHidden/>
    <w:rsid w:val="00352E95"/>
    <w:rPr>
      <w:rFonts w:ascii="Courier New" w:eastAsia="Times New Roman" w:hAnsi="Courier New" w:cs="Courier New"/>
      <w:sz w:val="20"/>
      <w:szCs w:val="20"/>
      <w:lang w:eastAsia="de-DE"/>
    </w:rPr>
  </w:style>
  <w:style w:type="character" w:customStyle="1" w:styleId="y2iqfc">
    <w:name w:val="y2iqfc"/>
    <w:basedOn w:val="Absatz-Standardschriftart"/>
    <w:rsid w:val="00352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13832">
      <w:bodyDiv w:val="1"/>
      <w:marLeft w:val="0"/>
      <w:marRight w:val="0"/>
      <w:marTop w:val="0"/>
      <w:marBottom w:val="0"/>
      <w:divBdr>
        <w:top w:val="none" w:sz="0" w:space="0" w:color="auto"/>
        <w:left w:val="none" w:sz="0" w:space="0" w:color="auto"/>
        <w:bottom w:val="none" w:sz="0" w:space="0" w:color="auto"/>
        <w:right w:val="none" w:sz="0" w:space="0" w:color="auto"/>
      </w:divBdr>
    </w:div>
    <w:div w:id="20612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akrobatik.riesa@gmail.com" TargetMode="External"/><Relationship Id="rId5" Type="http://schemas.openxmlformats.org/officeDocument/2006/relationships/hyperlink" Target="mailto:sportakrobatik.ries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5874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dc:creator>
  <cp:keywords/>
  <dc:description/>
  <cp:lastModifiedBy>Pohl, Manuela</cp:lastModifiedBy>
  <cp:revision>14</cp:revision>
  <cp:lastPrinted>2024-08-29T13:46:00Z</cp:lastPrinted>
  <dcterms:created xsi:type="dcterms:W3CDTF">2023-02-12T16:55:00Z</dcterms:created>
  <dcterms:modified xsi:type="dcterms:W3CDTF">2025-01-30T10:26:00Z</dcterms:modified>
</cp:coreProperties>
</file>